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AD725" w14:textId="666DFE8C" w:rsidR="006854A1" w:rsidRDefault="00506F65" w:rsidP="000879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E5437" wp14:editId="35C0EA2B">
                <wp:simplePos x="0" y="0"/>
                <wp:positionH relativeFrom="margin">
                  <wp:align>center</wp:align>
                </wp:positionH>
                <wp:positionV relativeFrom="paragraph">
                  <wp:posOffset>-203200</wp:posOffset>
                </wp:positionV>
                <wp:extent cx="0" cy="342900"/>
                <wp:effectExtent l="127000" t="25400" r="7620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0;margin-top:-15.95pt;width:0;height:27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k6F+YBAAAyBAAADgAAAGRycy9lMm9Eb2MueG1srFPRjtMwEHxH4h+svNOkBaEjanpCPY4XBBUH&#10;H+A6dmLJ9lpr06R/z9ppfRwgkBAvTuzszOzMOtvb2Rp2khg0uK5ar5qKSSeg127oqq9f7l/cVCxE&#10;7npuwMmuOstQ3e6eP9tOvpUbGMH0EhmRuNBOvqvGGH1b10GM0vKwAi8dfVSAlkfa4lD3yCdit6be&#10;NM3regLsPYKQIdDp3fKx2mV+paSIn5QKMjLTVdRbzCvm9ZjWerfl7YDcj1pc2uD/0IXl2pFoobrj&#10;kbNvqH+hslogBFBxJcDWoJQWMnsgN+vmJzcPI/cye6Fwgi8xhf9HKz6eDsh0T7OjSTluaUYPEbke&#10;xsjeIsLE9uAc5QjIqITymnxoCbZ3B7zsgj9gMj8rtOlJtticMz6XjOUcmVgOBZ2+fLV50+T460ec&#10;xxDfS7AsvXRVuPRRGljniPnpQ4ikTMArIIkal9YARvf32pi8weG4N8hOPE2/uWmK4pOyyLV553oW&#10;z57c82Q6+ST+xFknv4vD/BbPRi56n6Wi5MjTJveV76wselwI6eK6MFF1ginqrQCbvwMv9Qkq830u&#10;4CWNP6oWRFYGFwvYagf4O/U4X1tWS/01gcV3iuAI/TnPPkdDFzNndfmJ0s3/cZ/hj7/67jsAAAD/&#10;/wMAUEsDBBQABgAIAAAAIQBTBmwL2gAAAAQBAAAPAAAAZHJzL2Rvd25yZXYueG1sTI9BT8JAFITv&#10;JvyHzSPxYmDbagBrX4kx8cZBET0v3Udb7b6t3QXKv/d50uNkJjPfFOvRdepEQ2g9I6TzBBRx5W3L&#10;NcLu7Xm2AhWiYWs6z4RwoQDrcnJVmNz6M7/SaRtrJSUccoPQxNjnWoeqIWfC3PfE4h384EwUOdTa&#10;DuYs5a7TWZIstDMty0JjenpqqPraHh3C6nP8cO/fqb5ZXjZ3h7Z6WW6oRryejo8PoCKN8S8Mv/iC&#10;DqUw7f2RbVAdghyJCLPb9B6U2CL3CFmWgi4L/R++/AEAAP//AwBQSwECLQAUAAYACAAAACEA5JnD&#10;wPsAAADhAQAAEwAAAAAAAAAAAAAAAAAAAAAAW0NvbnRlbnRfVHlwZXNdLnhtbFBLAQItABQABgAI&#10;AAAAIQAjsmrh1wAAAJQBAAALAAAAAAAAAAAAAAAAACwBAABfcmVscy8ucmVsc1BLAQItABQABgAI&#10;AAAAIQAhmToX5gEAADIEAAAOAAAAAAAAAAAAAAAAACwCAABkcnMvZTJvRG9jLnhtbFBLAQItABQA&#10;BgAIAAAAIQBTBmwL2gAAAAQBAAAPAAAAAAAAAAAAAAAAAD4EAABkcnMvZG93bnJldi54bWxQSwUG&#10;AAAAAAQABADzAAAARQUAAAAA&#10;" strokecolor="green" strokeweight="2pt">
                <v:stroke endarrow="open"/>
                <v:shadow on="t" opacity="24903f" mv:blur="40000f" origin=",.5" offset="0,20000emu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9B46A3" wp14:editId="727ADD80">
                <wp:simplePos x="0" y="0"/>
                <wp:positionH relativeFrom="column">
                  <wp:posOffset>5486400</wp:posOffset>
                </wp:positionH>
                <wp:positionV relativeFrom="paragraph">
                  <wp:posOffset>-203200</wp:posOffset>
                </wp:positionV>
                <wp:extent cx="1143000" cy="571500"/>
                <wp:effectExtent l="76200" t="25400" r="7620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6in;margin-top:-15.95pt;width:90pt;height:4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98I/MBAABCBAAADgAAAGRycy9lMm9Eb2MueG1srFPbjtMwEH1H4h8sv9MkhcKqarpCXRYeEFQs&#10;fIDr2I0l22ONTdP+PWMnzXITSIiXkS9zzsw5Hm9uz86yk8JowLe8WdScKS+hM/7Y8i+f75/dcBaT&#10;8J2w4FXLLyry2+3TJ5shrNUSerCdQkYkPq6H0PI+pbCuqih75URcQFCeLjWgE4m2eKw6FAOxO1st&#10;6/plNQB2AUGqGOn0brzk28KvtZLpo9ZRJWZbTr2lErHEQ47VdiPWRxShN3JqQ/xDF04YT0VnqjuR&#10;BPuK5hcqZyRCBJ0WElwFWhupigZS09Q/qXnoRVBFC5kTw2xT/H+08sNpj8x09HYrzrxw9EYPCYU5&#10;9om9RoSB7cB78hGQUQr5NYS4JtjO73HaxbDHLP6s0TFtTXhHdMUOEsjOxe3L7LY6JybpsGlePK9r&#10;ehRJd6tXzYrWRFiNPJkvYExvFTiWFy2PU19zQ2MNcXof0wi8AjLY+hwjWNPdG2vLBo+HnUV2Enka&#10;6ptcfQT+kJaEsW98x9IlkBsimzClZc4q6x8Vl1W6WDXW+6Q0OUnKlkV7mWE11xNSKp+amYmyM0xT&#10;bzOw/jtwys9QVeZ7Bo9u/LHqjCiVwacZ7IwH/F31dL62rMf8qwOj7mzBAbpLmYViDQ1qecTpU+Wf&#10;8P2+wB+//vYbAAAA//8DAFBLAwQUAAYACAAAACEAP/Fpe+AAAAALAQAADwAAAGRycy9kb3ducmV2&#10;LnhtbEyPzU7DMBCE70i8g7WVuKDWCSlVCNlUCIkTB0TpgaMTb37UeB3Fbpry9DgnOM7OaPabfD+b&#10;Xkw0us4yQryJQBBXVnfcIBy/3tYpCOcVa9VbJoQrOdgXtze5yrS98CdNB9+IUMIuUwit90Mmpata&#10;Mspt7EAcvNqORvkgx0bqUV1CuenlQxTtpFEdhw+tGui1pep0OBuE7+Pk6rQu368/CX901b2nKNGI&#10;d6v55RmEp9n/hWHBD+hQBKbSnlk70SOku23Y4hHWSfwEYklE2+VUIjymMcgil/83FL8AAAD//wMA&#10;UEsBAi0AFAAGAAgAAAAhAOSZw8D7AAAA4QEAABMAAAAAAAAAAAAAAAAAAAAAAFtDb250ZW50X1R5&#10;cGVzXS54bWxQSwECLQAUAAYACAAAACEAI7Jq4dcAAACUAQAACwAAAAAAAAAAAAAAAAAsAQAAX3Jl&#10;bHMvLnJlbHNQSwECLQAUAAYACAAAACEALZ98I/MBAABCBAAADgAAAAAAAAAAAAAAAAAsAgAAZHJz&#10;L2Uyb0RvYy54bWxQSwECLQAUAAYACAAAACEAP/Fpe+AAAAALAQAADwAAAAAAAAAAAAAAAABLBAAA&#10;ZHJzL2Rvd25yZXYueG1sUEsFBgAAAAAEAAQA8wAAAFgFAAAAAA=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A8FA51" wp14:editId="5073753F">
                <wp:simplePos x="0" y="0"/>
                <wp:positionH relativeFrom="column">
                  <wp:posOffset>6629400</wp:posOffset>
                </wp:positionH>
                <wp:positionV relativeFrom="paragraph">
                  <wp:posOffset>-203200</wp:posOffset>
                </wp:positionV>
                <wp:extent cx="1371600" cy="914400"/>
                <wp:effectExtent l="25400" t="25400" r="76200" b="1270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522pt;margin-top:-15.95pt;width:108pt;height:1in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9XYvEBAABABAAADgAAAGRycy9lMm9Eb2MueG1srFPbjtMwEH1H4h8sv9MkpVqWqukKdVl4QFCx&#10;8AGuYyeWfNPYNOnfM3ZScxVIiJeRL3POzDke7+4mo8lZQFDOtrRZ1ZQIy12nbN/Sz58ent1SEiKz&#10;HdPOipZeRKB3+6dPdqPfirUbnO4EECSxYTv6lg4x+m1VBT4Iw8LKeWHxUjowLOIW+qoDNiK70dW6&#10;rm+q0UHnwXERAp7ez5d0n/mlFDx+kDKISHRLsbeYI+R4SrHa79i2B+YHxZc22D90YZiyWLRQ3bPI&#10;yBdQv1AZxcEFJ+OKO1M5KRUXWQOqaeqf1DwOzIusBc0JvtgU/h8tf38+AlFdSzeUWGbwiR4jMNUP&#10;kbwCcCM5OGvRRgdkk9wafdgi6GCPsOyCP0KSPkkwRGrl3+IgZDNQHpmy15fitZgi4XjYPH/R3NT4&#10;JBzvXjabDa6RsJp5Ep+HEN8IZ0hatDQsbZV+5hrs/C7EGXgFJLC2KQanVfegtM4b6E8HDeTM0izU&#10;t3Wp+ENaZEq/th2JF49msOTB0ljirJL+WXFexYsWc72PQqKPqGydtecJFqUe41zY2BQmzE4wib0V&#10;YP134JKfoCJPdwHPbvyxakHkys7GAjbKOvhd9ThdW5Zz/tWBWXey4OS6S56FbA2OaX7E5Uulf/D9&#10;PsO/ffz9VwAAAP//AwBQSwMEFAAGAAgAAAAhAG87y+bhAAAADQEAAA8AAABkcnMvZG93bnJldi54&#10;bWxMj81OwzAQhO9IvIO1SFxQayepqhLiVAiJEwdE6YGjE29+RLyOYjdNeXq2J7jt7I5mvyn2ixvE&#10;jFPoPWlI1goEUu1tT62G4+fragciREPWDJ5QwwUD7Mvbm8Lk1p/pA+dDbAWHUMiNhi7GMZcy1B06&#10;E9Z+ROJb4ydnIsuplXYyZw53g0yV2kpneuIPnRnxpcP6+3ByGr6Oc2h2TfV2+cnova8fIqrMan1/&#10;tzw/gYi4xD8zXPEZHUpmqvyJbBADa7XZcJmoYZUljyCulnSreFXxlKQJyLKQ/1uUvwAAAP//AwBQ&#10;SwECLQAUAAYACAAAACEA5JnDwPsAAADhAQAAEwAAAAAAAAAAAAAAAAAAAAAAW0NvbnRlbnRfVHlw&#10;ZXNdLnhtbFBLAQItABQABgAIAAAAIQAjsmrh1wAAAJQBAAALAAAAAAAAAAAAAAAAACwBAABfcmVs&#10;cy8ucmVsc1BLAQItABQABgAIAAAAIQDBb1di8QEAAEAEAAAOAAAAAAAAAAAAAAAAACwCAABkcnMv&#10;ZTJvRG9jLnhtbFBLAQItABQABgAIAAAAIQBvO8vm4QAAAA0BAAAPAAAAAAAAAAAAAAAAAEkEAABk&#10;cnMvZG93bnJldi54bWxQSwUGAAAAAAQABADzAAAAVwUAAAAA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0527DB" wp14:editId="2A812894">
                <wp:simplePos x="0" y="0"/>
                <wp:positionH relativeFrom="column">
                  <wp:posOffset>2057400</wp:posOffset>
                </wp:positionH>
                <wp:positionV relativeFrom="paragraph">
                  <wp:posOffset>-203200</wp:posOffset>
                </wp:positionV>
                <wp:extent cx="800100" cy="457200"/>
                <wp:effectExtent l="50800" t="25400" r="88900" b="1270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62pt;margin-top:-15.95pt;width:63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nUleoBAAA3BAAADgAAAGRycy9lMm9Eb2MueG1srFPbjtMwEH1H4h8sv9OkFZelarpCXZYXBBUL&#10;H+A6dmLJ9lhj0zR/z9hJs9wEEuLFie05Z+acGe9uL86ys8JowDd8vao5U15Ca3zX8C+f75/dcBaT&#10;8K2w4FXDRxX57f7pk90QtmoDPdhWISMSH7dDaHifUthWVZS9ciKuIChPlxrQiURb7KoWxUDszlab&#10;un5ZDYBtQJAqRjq9my75vvBrrWT6qHVUidmGU22prFjWU16r/U5sOxShN3IuQ/xDFU4YT0kXqjuR&#10;BPuK5hcqZyRCBJ1WElwFWhupigZSs65/UvPQi6CKFjInhsWm+P9o5YfzEZlpqXevOfPCUY8eEgrT&#10;9Ym9QYSBHcB78hGQUQj5NYS4JdjBH3HexXDELP6i0eUvyWKX4vG4eKwuiUk6vKlJJ3VC0tXzF6+o&#10;h5mzegQHjOmdAsfyT8PjXMxSxbr4LM7vY5qAV0DObH1eI1jT3htrywa708EiO4s8AjXlv2b8ISwJ&#10;Y9/6lqUxkAUiK58Ly5xVFj3JLH9ptGrK90lpso+EbUpdZXDVkk9IqXxaL0wUnWGaaluA9d+Bc3yG&#10;qjLUC3hy449ZF0TJDD4tYGc84O+yp8u1ZD3FXx2YdGcLTtCOZQCKNTSdpYnzS8rj//2+wB/f+/4b&#10;AAAA//8DAFBLAwQUAAYACAAAACEAK3DWiuAAAAAKAQAADwAAAGRycy9kb3ducmV2LnhtbEyPzW7C&#10;MBCE75V4B2uReqnADqSFhjioqtQbh0J/ziZektB4ncYGwtt3e2pvuzuj2W/y9eBaccY+NJ40JFMF&#10;Aqn0tqFKw/vby2QJIkRD1rSeUMMVA6yL0U1uMusvtMXzLlaCQyhkRkMdY5dJGcoanQlT3yGxdvC9&#10;M5HXvpK2NxcOd62cKfUgnWmIP9Smw+cay6/dyWlYHodP9/GdyLvFdZMemvJ1scFK69vx8LQCEXGI&#10;f2b4xWd0KJhp709kg2g1zGcpd4kaJvPkEQQ70nvFlz0PKgFZ5PJ/heIHAAD//wMAUEsBAi0AFAAG&#10;AAgAAAAhAOSZw8D7AAAA4QEAABMAAAAAAAAAAAAAAAAAAAAAAFtDb250ZW50X1R5cGVzXS54bWxQ&#10;SwECLQAUAAYACAAAACEAI7Jq4dcAAACUAQAACwAAAAAAAAAAAAAAAAAsAQAAX3JlbHMvLnJlbHNQ&#10;SwECLQAUAAYACAAAACEAc1nUleoBAAA3BAAADgAAAAAAAAAAAAAAAAAsAgAAZHJzL2Uyb0RvYy54&#10;bWxQSwECLQAUAAYACAAAACEAK3DWiuAAAAAKAQAADwAAAAAAAAAAAAAAAABCBAAAZHJzL2Rvd25y&#10;ZXYueG1sUEsFBgAAAAAEAAQA8wAAAE8FAAAAAA=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93E559" wp14:editId="4DFFBCAF">
                <wp:simplePos x="0" y="0"/>
                <wp:positionH relativeFrom="column">
                  <wp:posOffset>914400</wp:posOffset>
                </wp:positionH>
                <wp:positionV relativeFrom="paragraph">
                  <wp:posOffset>-88900</wp:posOffset>
                </wp:positionV>
                <wp:extent cx="800100" cy="457200"/>
                <wp:effectExtent l="50800" t="25400" r="88900" b="1270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in;margin-top:-6.95pt;width:63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KI6ugBAAA1BAAADgAAAGRycy9lMm9Eb2MueG1srFPbjtsgEH2v1H9AvDd2sr2sojirKtvtS9VG&#10;u90PIBhsJGDQQOPk7ztgx9ubtlLVF2wuZ86FYXNzcpYdFUYDvuHLRc2Z8hJa47uGP369e3XNWUzC&#10;t8KCVw0/q8hvti9fbIawVivowbYKGRXxcT2EhvcphXVVRdkrJ+ICgvK0qQGdSDTFrmpRDFTd2WpV&#10;12+rAbANCFLFSKu34ybflvpaK5m+aB1VYrbhpC2VEct4yGO13Yh1hyL0Rk4yxD+ocMJ4Ip1L3Yok&#10;2Dc0v5VyRiJE0GkhwVWgtZGqeCA3y/oXNw+9CKp4oXBimGOK/6+s/HzcIzNtw68488LRFT0kFKbr&#10;E3uPCAPbgfcUIyC7ymkNIa4JtPN7nGYx7DFbP2l0+Uum2KkkfJ4TVqfEJC1e1+SS7kHS1us37+gG&#10;c83qCRwwpo8KHMs/DY+TllnEsqQsjp9iGoEXQGa2Po8RrGnvjLVlgt1hZ5EdRW6AmvgvjD8dS8LY&#10;D75l6RwoAZGNT8JyzSqbHm2Wv3S2auS7V5rCI2Oroqu0rZr5hJTKp+VciU5nmCZtM7D+O3A6n6Gq&#10;tPQMHtN4lnVGFGbwaQY74wH/xJ5OF8l6PH9JYPSdIzhAey4NUKKh3iyXOL2j3Pw/zgv86bVvvwMA&#10;AP//AwBQSwMEFAAGAAgAAAAhACLsbwrgAAAACgEAAA8AAABkcnMvZG93bnJldi54bWxMj0FPwkAQ&#10;he8k/ofNmHghsC1WW2u3hJh446AonJfu0Fa7s6W7QPn3jic9vjcvb75XLEfbiTMOvnWkIJ5HIJAq&#10;Z1qqFXx+vM4yED5oMrpzhAqu6GFZ3kwKnRt3oXc8b0ItuIR8rhU0IfS5lL5q0Go/dz0S3w5usDqw&#10;HGppBn3hctvJRRQ9Sqtb4g+N7vGlwep7c7IKsq9xZ7fHWE7T6zo5tNVbusZaqbvbcfUMIuAY/sLw&#10;i8/oUDLT3p3IeNGxThLeEhTM4vsnEJxYpBE7ewUPWQyyLOT/CeUPAAAA//8DAFBLAQItABQABgAI&#10;AAAAIQDkmcPA+wAAAOEBAAATAAAAAAAAAAAAAAAAAAAAAABbQ29udGVudF9UeXBlc10ueG1sUEsB&#10;Ai0AFAAGAAgAAAAhACOyauHXAAAAlAEAAAsAAAAAAAAAAAAAAAAALAEAAF9yZWxzLy5yZWxzUEsB&#10;Ai0AFAAGAAgAAAAhAE5iiOroAQAANQQAAA4AAAAAAAAAAAAAAAAALAIAAGRycy9lMm9Eb2MueG1s&#10;UEsBAi0AFAAGAAgAAAAhACLsbwrgAAAACgEAAA8AAAAAAAAAAAAAAAAAQAQAAGRycy9kb3ducmV2&#10;LnhtbFBLBQYAAAAABAAEAPMAAABNBQAAAAA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3E879" wp14:editId="6ABA2FF0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685800</wp:posOffset>
                </wp:positionV>
                <wp:extent cx="5257800" cy="1028700"/>
                <wp:effectExtent l="50800" t="25400" r="76200" b="114300"/>
                <wp:wrapThrough wrapText="bothSides">
                  <wp:wrapPolygon edited="0">
                    <wp:start x="104" y="-533"/>
                    <wp:lineTo x="-209" y="0"/>
                    <wp:lineTo x="-209" y="21867"/>
                    <wp:lineTo x="209" y="23467"/>
                    <wp:lineTo x="21391" y="23467"/>
                    <wp:lineTo x="21809" y="17600"/>
                    <wp:lineTo x="21809" y="8533"/>
                    <wp:lineTo x="21600" y="1600"/>
                    <wp:lineTo x="21496" y="-533"/>
                    <wp:lineTo x="104" y="-533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03026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Initial Collection and Review (Principal)</w:t>
                            </w:r>
                          </w:p>
                          <w:p w14:paraId="05E41A38" w14:textId="77777777" w:rsidR="00E83CDB" w:rsidRPr="00112531" w:rsidRDefault="00E83CDB" w:rsidP="0011253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1253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The Principal will collect and review information.  Parent letters mentioning or describing specific teachers will be returned.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Information and data will be turned over to placement teams for initial class configurations.  Students with direct services will be initially placed followed by the rest of the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left:0;text-align:left;margin-left:117pt;margin-top:54pt;width:414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+/J20CAAA2BQAADgAAAGRycy9lMm9Eb2MueG1srFRta9swEP4+2H8Q+r46zpo1DXVKaOkYlDa0&#10;Hf2syFJikHXaSYmd/fqd5JeWrlAY+yLrfO/PPaeLy7Y27KDQV2ALnp9MOFNWQlnZbcF/Pt18mXPm&#10;g7ClMGBVwY/K88vl508XjVuoKezAlAoZBbF+0biC70Jwiyzzcqdq4U/AKUtKDViLQCJusxJFQ9Fr&#10;k00nk29ZA1g6BKm8p7/XnZIvU3ytlQz3WnsVmCk41RbSiencxDNbXojFFoXbVbIvQ/xDFbWoLCUd&#10;Q12LINgeq79C1ZVE8KDDiYQ6A60rqVIP1E0+edPN4044lXohcLwbYfL/L6y8O6yRVWXBaVBW1DSi&#10;B9jbUpXsgcATdmsUm0eYGucXZP3o1thLnq6x51ZjHb/UDWsTtMcRWtUGJunnbDo7m09oApJ0+WQ6&#10;PyOB4mQv7g59+K6gZvFScIxlxBoSruJw60NnP9iRc6ypqyLdwtGoWIixD0pTU5Q3T96JTurKIDsI&#10;IoKQUtmQ9/mTdXTTlTGj49ePHXv76KoS1Ubn6cfOo0fKDDaMznVlAd8LYMaSdWc/IND1HSEI7aZN&#10;05wNI9tAeaQJI3TU907eVITvrfBhLZC4TjOh/Q33dGgDTcGhv3G2A/z93v9oTxQkLWcN7U7B/a+9&#10;QMWZ+WGJnOf56WlctiSczs6mJOBrzea1xu7rK6Cp5PRSOJmu0T6Y4aoR6mda81XMSiphJeUuuAw4&#10;CFeh22l6KKRarZIZLZgT4dY+OjnwIFLnqX0W6HqSBeLnHQx7JhZvaNbZxglZWO0D6CpxMCLd4dpP&#10;gJYzUbl/SOL2v5aT1ctzt/wDAAD//wMAUEsDBBQABgAIAAAAIQCEdemd3wAAAAwBAAAPAAAAZHJz&#10;L2Rvd25yZXYueG1sTI/BTsMwEETvSPyDtUjcqN1QShXiVKgqElTiQEHiuo3dJNReR7HbhL/v9gS3&#10;Wb3R7EyxHL0TJ9vHNpCG6USBsFQF01Kt4evz5W4BIiYkgy6Q1fBrIyzL66sCcxMG+rCnbaoFh1DM&#10;UUOTUpdLGavGeoyT0Flitg+9x8RnX0vT48Dh3slMqbn02BJ/aLCzq8ZWh+3Ra3Cr4fD6tp+uNw/v&#10;M/NN4xp/UGl9ezM+P4FIdkx/ZrjU5+pQcqddOJKJwmnI7me8JTFQCxYXh5pnrHbMHpUCWRby/4jy&#10;DAAA//8DAFBLAQItABQABgAIAAAAIQDkmcPA+wAAAOEBAAATAAAAAAAAAAAAAAAAAAAAAABbQ29u&#10;dGVudF9UeXBlc10ueG1sUEsBAi0AFAAGAAgAAAAhACOyauHXAAAAlAEAAAsAAAAAAAAAAAAAAAAA&#10;LAEAAF9yZWxzLy5yZWxzUEsBAi0AFAAGAAgAAAAhAACPvydtAgAANgUAAA4AAAAAAAAAAAAAAAAA&#10;LAIAAGRycy9lMm9Eb2MueG1sUEsBAi0AFAAGAAgAAAAhAIR16Z3fAAAADAEAAA8AAAAAAAAAAAAA&#10;AAAAxQQAAGRycy9kb3ducmV2LnhtbFBLBQYAAAAABAAEAPMAAADR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8203026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>
                        <w:rPr>
                          <w:sz w:val="20"/>
                          <w:szCs w:val="20"/>
                          <w:u w:val="single"/>
                        </w:rPr>
                        <w:t>Initial Collection and Review (Principal)</w:t>
                      </w:r>
                    </w:p>
                    <w:p w14:paraId="05E41A38" w14:textId="77777777" w:rsidR="00E83CDB" w:rsidRPr="00112531" w:rsidRDefault="00E83CDB" w:rsidP="0011253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112531">
                        <w:rPr>
                          <w:i/>
                          <w:sz w:val="20"/>
                          <w:szCs w:val="20"/>
                        </w:rPr>
                        <w:t xml:space="preserve">The Principal will collect and review information.  Parent letters mentioning or describing specific teachers will be returned.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Information and data will be turned over to placement teams for initial class configurations.  Students with direct services will be initially placed followed by the rest of the students.</w:t>
                      </w:r>
                    </w:p>
                    <w:bookmarkEnd w:id="1"/>
                  </w:txbxContent>
                </v:textbox>
                <w10:wrap type="through"/>
              </v:roundrect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DFD0E" wp14:editId="1071C706">
                <wp:simplePos x="0" y="0"/>
                <wp:positionH relativeFrom="column">
                  <wp:posOffset>5514975</wp:posOffset>
                </wp:positionH>
                <wp:positionV relativeFrom="paragraph">
                  <wp:posOffset>-342900</wp:posOffset>
                </wp:positionV>
                <wp:extent cx="1600200" cy="914400"/>
                <wp:effectExtent l="50800" t="25400" r="76200" b="101600"/>
                <wp:wrapThrough wrapText="bothSides">
                  <wp:wrapPolygon edited="0">
                    <wp:start x="343" y="-600"/>
                    <wp:lineTo x="-686" y="0"/>
                    <wp:lineTo x="-686" y="21000"/>
                    <wp:lineTo x="343" y="23400"/>
                    <wp:lineTo x="21257" y="23400"/>
                    <wp:lineTo x="22286" y="19800"/>
                    <wp:lineTo x="22286" y="9600"/>
                    <wp:lineTo x="21600" y="1800"/>
                    <wp:lineTo x="21257" y="-600"/>
                    <wp:lineTo x="343" y="-60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D516E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Parent Input</w:t>
                            </w:r>
                          </w:p>
                          <w:p w14:paraId="6189B430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2531">
                              <w:rPr>
                                <w:sz w:val="16"/>
                                <w:szCs w:val="16"/>
                              </w:rPr>
                              <w:t>(Parents have the opportunity to sha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 their child’s learning style to be considered by the placement team</w:t>
                            </w:r>
                            <w:r w:rsidRPr="00112531">
                              <w:rPr>
                                <w:sz w:val="16"/>
                                <w:szCs w:val="16"/>
                              </w:rPr>
                              <w:t>…see parent letter)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434.25pt;margin-top:-26.95pt;width:126pt;height:1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EPm2kCAAA1BQAADgAAAGRycy9lMm9Eb2MueG1srFTbahsxEH0v9B+E3pu1XTdpTdbBJKQUQmKS&#10;lDzLWslekDTqSPau+/UdaS8JaSBQ+qId7dzPnNH5RWsNOygMNbiST08mnCknoardtuQ/H68/feUs&#10;ROEqYcCpkh9V4BfLjx/OG79QM9iBqRQyCuLCovEl38XoF0UR5E5ZEU7AK0dKDWhFpCtuiwpFQ9Gt&#10;KWaTyWnRAFYeQaoQ6O9Vp+TLHF9rJeOd1kFFZkpOtcV8Yj436SyW52KxReF3tezLEP9QhRW1o6Rj&#10;qCsRBdtj/VcoW0uEADqeSLAFaF1LlXugbqaTV9087IRXuRcCJ/gRpvD/wsrbwxpZXZX8jDMnLI3o&#10;HvauUhW7J/CE2xrFzhJMjQ8Lsn7wa+xvgcTUc6vRpi91w9oM7XGEVrWRSfo5PZ1MaF6cSdJ9m87n&#10;JFOY4tnbY4jfFViWhJJjqiKVkGEVh5sQO/vBjpxTSV0RWYpHo1Idxt0rTT2ltNk7s0ldGmQHQTwQ&#10;UioXp33+bJ3cdG3M6Pj5fcfePrmqzLTRefa+8+iRM4OLo7OtHeBbAcxYsu7sBwS6vhMEsd20eZjz&#10;YWIbqI40YISO+cHL65rwvREhrgUS1WkktL7xjg5toCk59BJnO8Dfb/1P9sRA0nLW0OqUPPzaC1Sc&#10;mR+OuJnHS7uWL/MvZzPKgS81m5cat7eXQFOZ0kPhZRaTfTSDqBHsE235KmUllXCScpdcRhwul7Fb&#10;aXonpFqtshntlxfxxj14OfAgUeexfRLoe5JFouctDGsmFq9o1tmmCTlY7SPoOnMwId3h2k+AdjNT&#10;uX9H0vK/vGer59du+QcAAP//AwBQSwMEFAAGAAgAAAAhAN0/MvzgAAAACwEAAA8AAABkcnMvZG93&#10;bnJldi54bWxMj8FOwzAMhu9IvENkJG5b0kGnrjSd0DQkQOLAQOLqNV5b1jhVk63l7clOcLT96ff3&#10;F+vJduJMg28da0jmCgRx5UzLtYbPj6dZBsIHZIOdY9LwQx7W5fVVgblxI7/TeRdqEUPY56ihCaHP&#10;pfRVQxb93PXE8XZwg8UQx6GWZsAxhttOLpRaSostxw8N9rRpqDruTlZDtxmPzy+HZPuavt2bL562&#10;+I1K69ub6fEBRKAp/MFw0Y/qUEanvTux8aLTkC2zNKIaZundCsSFSBYqrvYaVioBWRbyf4fyFwAA&#10;//8DAFBLAQItABQABgAIAAAAIQDkmcPA+wAAAOEBAAATAAAAAAAAAAAAAAAAAAAAAABbQ29udGVu&#10;dF9UeXBlc10ueG1sUEsBAi0AFAAGAAgAAAAhACOyauHXAAAAlAEAAAsAAAAAAAAAAAAAAAAALAEA&#10;AF9yZWxzLy5yZWxzUEsBAi0AFAAGAAgAAAAhADYBD5tpAgAANQUAAA4AAAAAAAAAAAAAAAAALAIA&#10;AGRycy9lMm9Eb2MueG1sUEsBAi0AFAAGAAgAAAAhAN0/MvzgAAAACwEAAA8AAAAAAAAAAAAAAAAA&#10;wQQAAGRycy9kb3ducmV2LnhtbFBLBQYAAAAABAAEAPMAAADO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CDD516E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Parent Input</w:t>
                      </w:r>
                    </w:p>
                    <w:p w14:paraId="6189B430" w14:textId="77777777" w:rsidR="00E83CDB" w:rsidRPr="00112531" w:rsidRDefault="00E83CDB" w:rsidP="001125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2531">
                        <w:rPr>
                          <w:sz w:val="16"/>
                          <w:szCs w:val="16"/>
                        </w:rPr>
                        <w:t>(Parents have the opportunity to sha</w:t>
                      </w:r>
                      <w:r>
                        <w:rPr>
                          <w:sz w:val="16"/>
                          <w:szCs w:val="16"/>
                        </w:rPr>
                        <w:t>re their child’s learning style to be considered by the placement team</w:t>
                      </w:r>
                      <w:r w:rsidRPr="00112531">
                        <w:rPr>
                          <w:sz w:val="16"/>
                          <w:szCs w:val="16"/>
                        </w:rPr>
                        <w:t>…see parent letter)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2C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CE8D9" wp14:editId="56ADCB76">
                <wp:simplePos x="0" y="0"/>
                <wp:positionH relativeFrom="column">
                  <wp:posOffset>7467600</wp:posOffset>
                </wp:positionH>
                <wp:positionV relativeFrom="paragraph">
                  <wp:posOffset>-342900</wp:posOffset>
                </wp:positionV>
                <wp:extent cx="1600200" cy="914400"/>
                <wp:effectExtent l="50800" t="25400" r="76200" b="101600"/>
                <wp:wrapThrough wrapText="bothSides">
                  <wp:wrapPolygon edited="0">
                    <wp:start x="343" y="-600"/>
                    <wp:lineTo x="-686" y="0"/>
                    <wp:lineTo x="-686" y="21000"/>
                    <wp:lineTo x="343" y="23400"/>
                    <wp:lineTo x="21257" y="23400"/>
                    <wp:lineTo x="22286" y="19800"/>
                    <wp:lineTo x="22286" y="9600"/>
                    <wp:lineTo x="21600" y="1800"/>
                    <wp:lineTo x="21257" y="-600"/>
                    <wp:lineTo x="343" y="-60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D1295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Special Considerations</w:t>
                            </w:r>
                          </w:p>
                          <w:p w14:paraId="3EEEB280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(IEP, 504, medical, counseling,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588pt;margin-top:-26.95pt;width:126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TwUmkCAAA1BQAADgAAAGRycy9lMm9Eb2MueG1srFTbahsxEH0v9B+E3pu13SRtjdfBOKQUQhKS&#10;lDzLWslekDTqSPau+/UdaS8JaSBQ+qId7dzPnNHiorWGHRSGGlzJpycTzpSTUNVuW/Kfj1efvnIW&#10;onCVMOBUyY8q8Ivlxw+Lxs/VDHZgKoWMgrgwb3zJdzH6eVEEuVNWhBPwypFSA1oR6YrbokLRUHRr&#10;itlkcl40gJVHkCoE+nvZKfkyx9dayXirdVCRmZJTbTGfmM9NOovlQsy3KPyuln0Z4h+qsKJ2lHQM&#10;dSmiYHus/wpla4kQQMcTCbYArWupcg/UzXTyqpuHnfAq90LgBD/CFP5fWHlzuENWVyU/48wJSyO6&#10;h72rVMXuCTzhtkaxswRT48OcrB/8Hfa3QGLqudVo05e6YW2G9jhCq9rIJP2cnk8mNC/OJOm+TU9P&#10;SaYwxbO3xxC/K7AsCSXHVEUqIcMqDtchdvaDHTmnkroishSPRqU6jLtXmnpKabN3ZpNaG2QHQTwQ&#10;UioXp33+bJ3cdG3M6Pj5fcfePrmqzLTRefa+8+iRM4OLo7OtHeBbAcxYsu7sBwS6vhMEsd20eZiz&#10;YWIbqI40YISO+cHLq5rwvRYh3gkkqtNIaH3jLR3aQFNy6CXOdoC/3/qf7ImBpOWsodUpefi1F6g4&#10;Mz8ccTOPl3YtX07PvswoB77UbF5q3N6ugaYypYfCyywm+2gGUSPYJ9ryVcpKKuEk5S65jDhc1rFb&#10;aXonpFqtshntlxfx2j14OfAgUeexfRLoe5JFoucNDGsm5q9o1tmmCTlY7SPoOnMwId3h2k+AdjNT&#10;uX9H0vK/vGer59du+QcAAP//AwBQSwMEFAAGAAgAAAAhAPC/G37iAAAADAEAAA8AAABkcnMvZG93&#10;bnJldi54bWxMj0FPwkAQhe8m/ofNmHiD3SIg1G6JIZioiQfRxOvQHdpKd7bpLrT+e5YTHt+blzff&#10;y1aDbcSJOl871pCMFQjiwpmaSw3fXy+jBQgfkA02jknDH3lY5bc3GabG9fxJp20oRSxhn6KGKoQ2&#10;ldIXFVn0Y9cSx9vedRZDlF0pTYd9LLeNnCg1lxZrjh8qbGldUXHYHq2GZt0fXt/2yeZ99jE1Pzxs&#10;8BeV1vd3w/MTiEBDuIbhgh/RIY9MO3dk40UTdfI4j2OChtHsYQniEplOFtHaaViqBGSeyf8j8jMA&#10;AAD//wMAUEsBAi0AFAAGAAgAAAAhAOSZw8D7AAAA4QEAABMAAAAAAAAAAAAAAAAAAAAAAFtDb250&#10;ZW50X1R5cGVzXS54bWxQSwECLQAUAAYACAAAACEAI7Jq4dcAAACUAQAACwAAAAAAAAAAAAAAAAAs&#10;AQAAX3JlbHMvLnJlbHNQSwECLQAUAAYACAAAACEA8/TwUmkCAAA1BQAADgAAAAAAAAAAAAAAAAAs&#10;AgAAZHJzL2Uyb0RvYy54bWxQSwECLQAUAAYACAAAACEA8L8bfuIAAAAMAQAADwAAAAAAAAAAAAAA&#10;AADBBAAAZHJzL2Rvd25yZXYueG1sUEsFBgAAAAAEAAQA8wAAANA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1ED1295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Special Considerations</w:t>
                      </w:r>
                    </w:p>
                    <w:p w14:paraId="3EEEB280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(IEP, 504, medical, counseling, etc.)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2C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346CE" wp14:editId="4FA03DFA">
                <wp:simplePos x="0" y="0"/>
                <wp:positionH relativeFrom="column">
                  <wp:posOffset>3562350</wp:posOffset>
                </wp:positionH>
                <wp:positionV relativeFrom="paragraph">
                  <wp:posOffset>-342900</wp:posOffset>
                </wp:positionV>
                <wp:extent cx="1600200" cy="914400"/>
                <wp:effectExtent l="50800" t="25400" r="76200" b="101600"/>
                <wp:wrapThrough wrapText="bothSides">
                  <wp:wrapPolygon edited="0">
                    <wp:start x="343" y="-600"/>
                    <wp:lineTo x="-686" y="0"/>
                    <wp:lineTo x="-686" y="21000"/>
                    <wp:lineTo x="343" y="23400"/>
                    <wp:lineTo x="21257" y="23400"/>
                    <wp:lineTo x="22286" y="19800"/>
                    <wp:lineTo x="22286" y="9600"/>
                    <wp:lineTo x="21600" y="1800"/>
                    <wp:lineTo x="21257" y="-600"/>
                    <wp:lineTo x="343" y="-60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8E493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Student Combination Information</w:t>
                            </w:r>
                          </w:p>
                          <w:p w14:paraId="6135B4A4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positive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/negative student combinations)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left:0;text-align:left;margin-left:280.5pt;margin-top:-26.95pt;width:126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n6SGkCAAA1BQAADgAAAGRycy9lMm9Eb2MueG1srFTbahsxEH0v9B+E3pu1ndRtTdbBJKQUQmKS&#10;lDzLWslekDTqSPau+/UdaS8JaSBQ+qId7dzPnNH5RWsNOygMNbiST08mnCknoardtuQ/H68/feUs&#10;ROEqYcCpkh9V4BfLjx/OG79QM9iBqRQyCuLCovEl38XoF0UR5E5ZEU7AK0dKDWhFpCtuiwpFQ9Gt&#10;KWaTybxoACuPIFUI9PeqU/Jljq+1kvFO66AiMyWn2mI+MZ+bdBbLc7HYovC7WvZliH+oworaUdIx&#10;1JWIgu2x/iuUrSVCAB1PJNgCtK6lyj1QN9PJq24edsKr3AuBE/wIU/h/YeXtYY2srko+58wJSyO6&#10;h72rVMXuCTzhtkaxeYKp8WFB1g9+jf0tkJh6bjXa9KVuWJuhPY7QqjYyST+n88mE5sWZJN236dkZ&#10;yRSmePb2GOJ3BZYloeSYqkglZFjF4SbEzn6wI+dUUldEluLRqFSHcfdKU08pbfbObFKXBtlBEA+E&#10;lMrFaZ8/Wyc3XRszOp6+79jbJ1eVmTY6z953Hj1yZnBxdLa1A3wrgBlL1p39gEDXd4Igtps2D/N0&#10;mNgGqiMNGKFjfvDyuiZ8b0SIa4FEdRoJrW+8o0MbaEoOvcTZDvD3W/+TPTGQtJw1tDolD7/2AhVn&#10;5ocjbubx0q7ly9nnLzPKgS81m5cat7eXQFOZ0kPhZRaTfTSDqBHsE235KmUllXCScpdcRhwul7Fb&#10;aXonpFqtshntlxfxxj14OfAgUeexfRLoe5JFouctDGsmFq9o1tmmCTlY7SPoOnMwId3h2k+AdjNT&#10;uX9H0vK/vGer59du+QcAAP//AwBQSwMEFAAGAAgAAAAhANvH0iPhAAAACgEAAA8AAABkcnMvZG93&#10;bnJldi54bWxMj8FOwzAQRO9I/IO1SNxa25RUbRqnQlWRAKkHClKv29hNQu11FLtN+HvMCY6zM5p9&#10;U6xHZ9nV9KH1pEBOBTBDldct1Qo+P54nC2AhImm0noyCbxNgXd7eFJhrP9C7ue5jzVIJhRwVNDF2&#10;OeehaozDMPWdoeSdfO8wJtnXXPc4pHJn+YMQc+6wpfShwc5sGlOd9xenwG6G88vrSW7fst2jPtC4&#10;xS8USt3fjU8rYNGM8S8Mv/gJHcrEdPQX0oFZBdlcpi1RwSSbLYGlxELO0uWoYCkk8LLg/yeUPwAA&#10;AP//AwBQSwECLQAUAAYACAAAACEA5JnDwPsAAADhAQAAEwAAAAAAAAAAAAAAAAAAAAAAW0NvbnRl&#10;bnRfVHlwZXNdLnhtbFBLAQItABQABgAIAAAAIQAjsmrh1wAAAJQBAAALAAAAAAAAAAAAAAAAACwB&#10;AABfcmVscy8ucmVsc1BLAQItABQABgAIAAAAIQBv+fpIaQIAADUFAAAOAAAAAAAAAAAAAAAAACwC&#10;AABkcnMvZTJvRG9jLnhtbFBLAQItABQABgAIAAAAIQDbx9Ij4QAAAAoBAAAPAAAAAAAAAAAAAAAA&#10;AMEEAABkcnMvZG93bnJldi54bWxQSwUGAAAAAAQABADzAAAAz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508E493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Student Combination Information</w:t>
                      </w:r>
                    </w:p>
                    <w:p w14:paraId="6135B4A4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positive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/negative student combinations)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2C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6844C" wp14:editId="4EED6B75">
                <wp:simplePos x="0" y="0"/>
                <wp:positionH relativeFrom="column">
                  <wp:posOffset>1609725</wp:posOffset>
                </wp:positionH>
                <wp:positionV relativeFrom="paragraph">
                  <wp:posOffset>-342900</wp:posOffset>
                </wp:positionV>
                <wp:extent cx="1600200" cy="914400"/>
                <wp:effectExtent l="50800" t="25400" r="76200" b="101600"/>
                <wp:wrapThrough wrapText="bothSides">
                  <wp:wrapPolygon edited="0">
                    <wp:start x="343" y="-600"/>
                    <wp:lineTo x="-686" y="0"/>
                    <wp:lineTo x="-686" y="21000"/>
                    <wp:lineTo x="343" y="23400"/>
                    <wp:lineTo x="21257" y="23400"/>
                    <wp:lineTo x="22286" y="19800"/>
                    <wp:lineTo x="22286" y="9600"/>
                    <wp:lineTo x="21600" y="1800"/>
                    <wp:lineTo x="21257" y="-600"/>
                    <wp:lineTo x="343" y="-60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B18B4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Additional Factors</w:t>
                            </w:r>
                          </w:p>
                          <w:p w14:paraId="4A1F5E6C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53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gender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learning styles, interests, </w:t>
                            </w:r>
                            <w:r w:rsidR="00B60578">
                              <w:rPr>
                                <w:sz w:val="20"/>
                                <w:szCs w:val="20"/>
                              </w:rPr>
                              <w:t xml:space="preserve">personality,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behavior, motivation, attention, etc.)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0" style="position:absolute;left:0;text-align:left;margin-left:126.75pt;margin-top:-26.95pt;width:126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Y4+GkCAAA1BQAADgAAAGRycy9lMm9Eb2MueG1srFTbahsxEH0v9B+E3pu1XTdNTdbBJKQUQmKS&#10;lDzLWslekDTqSPau+/UdaS8JaSBQ+qId7dzPnNH5RWsNOygMNbiST08mnCknoardtuQ/H68/nXEW&#10;onCVMOBUyY8q8Ivlxw/njV+oGezAVAoZBXFh0fiS72L0i6IIcqesCCfglSOlBrQi0hW3RYWioejW&#10;FLPJ5LRoACuPIFUI9PeqU/Jljq+1kvFO66AiMyWn2mI+MZ+bdBbLc7HYovC7WvZliH+oworaUdIx&#10;1JWIgu2x/iuUrSVCAB1PJNgCtK6lyj1QN9PJq24edsKr3AuBE/wIU/h/YeXtYY2srko+48wJSyO6&#10;h72rVMXuCTzhtkaxWYKp8WFB1g9+jf0tkJh6bjXa9KVuWJuhPY7QqjYyST+np5MJzYszSbpv0/mc&#10;ZApTPHt7DPG7AsuSUHJMVaQSMqzicBNiZz/YkXMqqSsiS/FoVKrDuHulqaeUNntnNqlLg+wgiAdC&#10;SuXitM+frZObro0ZHT+/79jbJ1eVmTY6z953Hj1yZnBxdLa1A3wrgBlL1p39gEDXd4Igtps2D3M+&#10;TGwD1ZEGjNAxP3h5XRO+NyLEtUCiOo2E1jfe0aENNCWHXuJsB/j7rf/JnhhIWs4aWp2Sh197gYoz&#10;88MRN/N4adfyZf7l64xy4EvN5qXG7e0l0FSm9FB4mcVkH80gagT7RFu+SllJJZyk3CWXEYfLZexW&#10;mt4JqVarbEb75UW8cQ9eDjxI1HlsnwT6nmSR6HkLw5qJxSuadbZpQg5W+wi6zhxMSHe49hOg3cxU&#10;7t+RtPwv79nq+bVb/gEAAP//AwBQSwMEFAAGAAgAAAAhAL4+YQvgAAAACgEAAA8AAABkcnMvZG93&#10;bnJldi54bWxMj8FOwzAMhu9IvENkJG5b0o0gVppOaBoSIHFgIHH1mqwta5yqydby9pgTHG1/+v39&#10;xXrynTi7IbaBDGRzBcJRFWxLtYGP98fZHYiYkCx2gZyBbxdhXV5eFJjbMNKbO+9SLTiEYo4GmpT6&#10;XMpYNc5jnIfeEd8OYfCYeBxqaQccOdx3cqHUrfTYEn9osHebxlXH3ckb6Dbj8en5kG1f9OuN/aRp&#10;i1+ojLm+mh7uQSQ3pT8YfvVZHUp22ocT2Sg6Awu91IwamOnlCgQTWmne7A2sVAayLOT/CuUPAAAA&#10;//8DAFBLAQItABQABgAIAAAAIQDkmcPA+wAAAOEBAAATAAAAAAAAAAAAAAAAAAAAAABbQ29udGVu&#10;dF9UeXBlc10ueG1sUEsBAi0AFAAGAAgAAAAhACOyauHXAAAAlAEAAAsAAAAAAAAAAAAAAAAALAEA&#10;AF9yZWxzLy5yZWxzUEsBAi0AFAAGAAgAAAAhAKm2OPhpAgAANQUAAA4AAAAAAAAAAAAAAAAALAIA&#10;AGRycy9lMm9Eb2MueG1sUEsBAi0AFAAGAAgAAAAhAL4+YQvgAAAACgEAAA8AAAAAAAAAAAAAAAAA&#10;wQQAAGRycy9kb3ducmV2LnhtbFBLBQYAAAAABAAEAPMAAADO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4EB18B4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Additional Factors</w:t>
                      </w:r>
                    </w:p>
                    <w:p w14:paraId="4A1F5E6C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2531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gender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, learning styles, interests, </w:t>
                      </w:r>
                      <w:r w:rsidR="00B60578">
                        <w:rPr>
                          <w:sz w:val="20"/>
                          <w:szCs w:val="20"/>
                        </w:rPr>
                        <w:t xml:space="preserve">personality, </w:t>
                      </w:r>
                      <w:r>
                        <w:rPr>
                          <w:sz w:val="20"/>
                          <w:szCs w:val="20"/>
                        </w:rPr>
                        <w:t xml:space="preserve">behavior, motivation, attention, etc.)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2C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1940B" wp14:editId="032920B3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600200" cy="914400"/>
                <wp:effectExtent l="50800" t="25400" r="76200" b="101600"/>
                <wp:wrapThrough wrapText="bothSides">
                  <wp:wrapPolygon edited="0">
                    <wp:start x="343" y="-600"/>
                    <wp:lineTo x="-686" y="0"/>
                    <wp:lineTo x="-686" y="21000"/>
                    <wp:lineTo x="343" y="23400"/>
                    <wp:lineTo x="21257" y="23400"/>
                    <wp:lineTo x="22286" y="19800"/>
                    <wp:lineTo x="22286" y="9600"/>
                    <wp:lineTo x="21600" y="1800"/>
                    <wp:lineTo x="21257" y="-600"/>
                    <wp:lineTo x="343" y="-60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15A4A" w14:textId="77777777" w:rsidR="00E83CDB" w:rsidRPr="00112531" w:rsidRDefault="00E83CDB" w:rsidP="0008799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53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Academic Performance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and Assessment </w:t>
                            </w:r>
                            <w:r w:rsidRPr="00112531">
                              <w:rPr>
                                <w:sz w:val="20"/>
                                <w:szCs w:val="20"/>
                                <w:u w:val="single"/>
                              </w:rPr>
                              <w:t>Data</w:t>
                            </w:r>
                          </w:p>
                          <w:p w14:paraId="55D1BB99" w14:textId="77777777" w:rsidR="00E83CDB" w:rsidRPr="00112531" w:rsidRDefault="00E83CDB" w:rsidP="000879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2531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112531">
                              <w:rPr>
                                <w:sz w:val="16"/>
                                <w:szCs w:val="16"/>
                              </w:rPr>
                              <w:t>classroom</w:t>
                            </w:r>
                            <w:proofErr w:type="gramEnd"/>
                            <w:r w:rsidRPr="00112531">
                              <w:rPr>
                                <w:sz w:val="16"/>
                                <w:szCs w:val="16"/>
                              </w:rPr>
                              <w:t xml:space="preserve"> mathematics, reading, writing performance and formal assessment data)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left:0;text-align:left;margin-left:-26.95pt;margin-top:-26.95pt;width:126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SKZGYCAAAuBQAADgAAAGRycy9lMm9Eb2MueG1srFTfa9swEH4f7H8Qel+cZFnXhToltHQMShvS&#10;jj4rspQYJJ12UmJnf/1OsuOWrlAYe5FPvt/ffaeLy9YadlAYanAln4zGnCknoardtuQ/H28+nXMW&#10;onCVMOBUyY8q8MvFxw8XjZ+rKezAVAoZBXFh3viS72L086IIcqesCCPwypFSA1oR6YrbokLRUHRr&#10;iul4fFY0gJVHkCoE+nvdKfkix9dayXivdVCRmZJTbTGfmM9NOovFhZhvUfhdLfsyxD9UYUXtKOkQ&#10;6lpEwfZY/xXK1hIhgI4jCbYArWupcg/UzWT8qpuHnfAq90LgBD/AFP5fWHl3WCGrK5odZ05YGtEa&#10;9q5SFVsTeMJtjWKTBFPjw5ysH/wK+1sgMfXcarTpS92wNkN7HKBVbWSSfk7OxmOaF2eSdN8msxnJ&#10;FKZ49vYY4ncFliWh5JiqSCVkWMXhNsTO/mRHzqmkrogsxaNRqQ7j1kpTTylt9s5sUlcG2UEQD4SU&#10;ysXcFOXP1slN18YMjp/fd+ztk6vKTBucp+87Dx45M7g4ONvaAb4VwAwl687+hEDXd4Igtpu2H84G&#10;qiNNFqGjfPDypiZgb0WIK4HEcZoF7W28p0MbaEoOvcTZDvD3W/+TPVGPtJw1tDMlD7/2AhVn5ocj&#10;Uua50pLly+zL1ynlwJeazUuN29sroHEQ8ai6LCb7aE6iRrBPtN7LlJVUwknKXXIZ8XS5it0u0wMh&#10;1XKZzWixvIi37sHLEwESZx7bJ4G+Z1ckXt7Bab/E/BW/Ots0GgfLfQRdZ/IliDtce+hpKTOH+wck&#10;bf3Le7Z6fuYWfwAAAP//AwBQSwMEFAAGAAgAAAAhAH/5j0jeAAAACgEAAA8AAABkcnMvZG93bnJl&#10;di54bWxMj8FKw0AQhu+C77CM4K3dRK00aTZFSgUVerAKvU6z0yR2dzZkt018e7cH0dsM8/HP9xfL&#10;0Rpxpt63jhWk0wQEceV0y7WCz4/nyRyED8gajWNS8E0eluX1VYG5dgO/03kbahFD2OeooAmhy6X0&#10;VUMW/dR1xPF2cL3FENe+lrrHIYZbI++S5FFabDl+aLCjVUPVcXuyCsxqOL68HtL122zzoHc8rvEL&#10;E6Vub8anBYhAY/iD4aIf1aGMTnt3Yu2FUTCZ3WcR/R0uRDZPQewVZEkKsizk/wrlDwAAAP//AwBQ&#10;SwECLQAUAAYACAAAACEA5JnDwPsAAADhAQAAEwAAAAAAAAAAAAAAAAAAAAAAW0NvbnRlbnRfVHlw&#10;ZXNdLnhtbFBLAQItABQABgAIAAAAIQAjsmrh1wAAAJQBAAALAAAAAAAAAAAAAAAAACwBAABfcmVs&#10;cy8ucmVsc1BLAQItABQABgAIAAAAIQAZ5IpkZgIAAC4FAAAOAAAAAAAAAAAAAAAAACwCAABkcnMv&#10;ZTJvRG9jLnhtbFBLAQItABQABgAIAAAAIQB/+Y9I3gAAAAo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4615A4A" w14:textId="77777777" w:rsidR="00E83CDB" w:rsidRPr="00112531" w:rsidRDefault="00E83CDB" w:rsidP="0008799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12531">
                        <w:rPr>
                          <w:sz w:val="20"/>
                          <w:szCs w:val="20"/>
                          <w:u w:val="single"/>
                        </w:rPr>
                        <w:t xml:space="preserve">Academic Performance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and Assessment </w:t>
                      </w:r>
                      <w:r w:rsidRPr="00112531">
                        <w:rPr>
                          <w:sz w:val="20"/>
                          <w:szCs w:val="20"/>
                          <w:u w:val="single"/>
                        </w:rPr>
                        <w:t>Data</w:t>
                      </w:r>
                    </w:p>
                    <w:p w14:paraId="55D1BB99" w14:textId="77777777" w:rsidR="00E83CDB" w:rsidRPr="00112531" w:rsidRDefault="00E83CDB" w:rsidP="000879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2531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112531">
                        <w:rPr>
                          <w:sz w:val="16"/>
                          <w:szCs w:val="16"/>
                        </w:rPr>
                        <w:t>classroom</w:t>
                      </w:r>
                      <w:proofErr w:type="gramEnd"/>
                      <w:r w:rsidRPr="00112531">
                        <w:rPr>
                          <w:sz w:val="16"/>
                          <w:szCs w:val="16"/>
                        </w:rPr>
                        <w:t xml:space="preserve"> mathematics, reading, writing performance and formal assessment data)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62C9D93" w14:textId="2A347C90" w:rsidR="0008799C" w:rsidRDefault="0008799C" w:rsidP="0008799C">
      <w:pPr>
        <w:jc w:val="center"/>
      </w:pPr>
    </w:p>
    <w:p w14:paraId="28A6096A" w14:textId="22EAEFDE" w:rsidR="0008799C" w:rsidRDefault="00506F65" w:rsidP="000879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00CA14" wp14:editId="755F3548">
                <wp:simplePos x="0" y="0"/>
                <wp:positionH relativeFrom="column">
                  <wp:posOffset>6629400</wp:posOffset>
                </wp:positionH>
                <wp:positionV relativeFrom="paragraph">
                  <wp:posOffset>3211195</wp:posOffset>
                </wp:positionV>
                <wp:extent cx="1257300" cy="685800"/>
                <wp:effectExtent l="50800" t="25400" r="63500" b="1270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522pt;margin-top:252.85pt;width:99pt;height:54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cGi/UBAABCBAAADgAAAGRycy9lMm9Eb2MueG1srFPbjtMwEH1H4h8sv9OkXe1SRU1XqMvCA4KK&#10;hQ9wHbuxZHussWnav2fspOEqkBAvI1/mnJlzPN7cn51lJ4XRgG/5clFzpryEzvhjyz9/enyx5iwm&#10;4TthwauWX1Tk99vnzzZDaNQKerCdQkYkPjZDaHmfUmiqKspeOREXEJSnSw3oRKItHqsOxUDszlar&#10;ur6rBsAuIEgVI50+jJd8W/i1VjJ90DqqxGzLqbdUIpZ4yLHabkRzRBF6I6c2xD904YTxVHSmehBJ&#10;sC9ofqFyRiJE0GkhwVWgtZGqaCA1y/onNU+9CKpoIXNimG2K/49Wvj/tkZmu5TdLzrxw9EZPCYU5&#10;9om9QoSB7cB78hGQUQr5NYTYEGzn9zjtYthjFn/W6Ji2JrylUSh2kEB2Lm5fZrfVOTFJh8vV7cub&#10;mh5F0t3d+nZNayKsRp7MFzCmNwocy4uWx6mvuaGxhji9i2kEXgEZbH2OEazpHo21ZYPHw84iO4k8&#10;DTUVvFb8IS0JY1/7jqVLIDdENmFqLHNWWf+ouKzSxaqx3kelyUlStiraywyruZ6QUvlUHCSJ1lN2&#10;hmnqbQbWfwdO+RmqynzP4NGNP1adEaUy+DSDnfGAv6uezteW9Zh/dWDUnS04QHcps1CsoUEtjzh9&#10;qvwTvt8X+Levv/0KAAD//wMAUEsDBBQABgAIAAAAIQADh7ZV4QAAAA0BAAAPAAAAZHJzL2Rvd25y&#10;ZXYueG1sTI9LT8MwEITvSPwHa5G4IGo36UshToWQOHFAlB44OvHmIeJ1FLtpyq9ne4LjzI5mv8n3&#10;s+vFhGPoPGlYLhQIpMrbjhoNx8/Xxx2IEA1Z03tCDRcMsC9ub3KTWX+mD5wOsRFcQiEzGtoYh0zK&#10;ULXoTFj4AYlvtR+diSzHRtrRnLnc9TJRaiOd6Yg/tGbAlxar78PJafg6TqHe1eXb5Sel9656iKhS&#10;q/X93fz8BCLiHP/CcMVndCiYqfQnskH0rNVqxWOihrVab0FcI8kqYavUsFmmW5BFLv+vKH4BAAD/&#10;/wMAUEsBAi0AFAAGAAgAAAAhAOSZw8D7AAAA4QEAABMAAAAAAAAAAAAAAAAAAAAAAFtDb250ZW50&#10;X1R5cGVzXS54bWxQSwECLQAUAAYACAAAACEAI7Jq4dcAAACUAQAACwAAAAAAAAAAAAAAAAAsAQAA&#10;X3JlbHMvLnJlbHNQSwECLQAUAAYACAAAACEAC/cGi/UBAABCBAAADgAAAAAAAAAAAAAAAAAsAgAA&#10;ZHJzL2Uyb0RvYy54bWxQSwECLQAUAAYACAAAACEAA4e2VeEAAAANAQAADwAAAAAAAAAAAAAAAABN&#10;BAAAZHJzL2Rvd25yZXYueG1sUEsFBgAAAAAEAAQA8wAAAFsFAAAAAA=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9A4042" wp14:editId="2B923A8A">
                <wp:simplePos x="0" y="0"/>
                <wp:positionH relativeFrom="margin">
                  <wp:align>center</wp:align>
                </wp:positionH>
                <wp:positionV relativeFrom="paragraph">
                  <wp:posOffset>4125595</wp:posOffset>
                </wp:positionV>
                <wp:extent cx="0" cy="342900"/>
                <wp:effectExtent l="127000" t="25400" r="7620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0;margin-top:324.85pt;width:0;height:27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epbuUBAAAyBAAADgAAAGRycy9lMm9Eb2MueG1srFNdjxMhFH038T8Q3u1Mu8asTacb03V9Mdq4&#10;+gMoAzMkwCUX7LT/3gvTsn5FE+MLM8A959xzgM3dyVl2VBgN+I4vFy1nykvojR86/uXzw4tbzmIS&#10;vhcWvOr4WUV+t33+bDOFtVrBCLZXyIjEx/UUOj6mFNZNE+WonIgLCMrTpgZ0ItEUh6ZHMRG7s82q&#10;bV81E2AfEKSKkVbv502+LfxaK5k+ah1VYrbj1FsqI5bxkMdmuxHrAUUYjby0If6hCyeMJ9FKdS+S&#10;YF/R/ELljESIoNNCgmtAayNV8UBulu1Pbh5HEVTxQuHEUGOK/49WfjjukZm+4zcUjxeOzugxoTDD&#10;mNgbRJjYDrynHAEZlVBeU4hrgu38Hi+zGPaYzZ80uvwlW+xUMj7XjNUpMTkvSlq9ebl63Ra65gkX&#10;MKZ3ChzLPx2Plz5qA8sSsTi+j4mUCXgFZFHr8xjBmv7BWFsmOBx2FtlR5NNvb9uq+ENZEsa+9T1L&#10;50DuRTadfRJ/5myy39lh+Utnq2a9T0pTcuRpVfoqd1ZVPSGl8mlZmag6wzT1VoHt34GX+gxV5T5X&#10;8JzGH1UroiiDTxXsjAf8nXo6XVvWc/01gdl3juAA/bmcfYmGLmbJ6vKI8s3/fl7gT099+w0AAP//&#10;AwBQSwMEFAAGAAgAAAAhADqw65PbAAAABQEAAA8AAABkcnMvZG93bnJldi54bWxMj8FOwzAQRO9I&#10;/IO1SFwQdQpV3YZsKoTErQco0LMbb5NAvA6x26Z/z3KC42hGM2+K1eg7daQhtoERppMMFHEVXMs1&#10;wvvb8+0CVEyWne0CE8KZIqzKy4vC5i6c+JWOm1QrKeGYW4QmpT7XOlYNeRsnoScWbx8Gb5PIodZu&#10;sCcp952+y7K59rZlWWhsT08NVV+bg0dYfI5b//E91TfmvJ7t2+rFrKlGvL4aHx9AJRrTXxh+8QUd&#10;SmHahQO7qDoEOZIQ5rOlASW2yB2Cye4N6LLQ/+nLHwAAAP//AwBQSwECLQAUAAYACAAAACEA5JnD&#10;wPsAAADhAQAAEwAAAAAAAAAAAAAAAAAAAAAAW0NvbnRlbnRfVHlwZXNdLnhtbFBLAQItABQABgAI&#10;AAAAIQAjsmrh1wAAAJQBAAALAAAAAAAAAAAAAAAAACwBAABfcmVscy8ucmVsc1BLAQItABQABgAI&#10;AAAAIQCvt6lu5QEAADIEAAAOAAAAAAAAAAAAAAAAACwCAABkcnMvZTJvRG9jLnhtbFBLAQItABQA&#10;BgAIAAAAIQA6sOuT2wAAAAUBAAAPAAAAAAAAAAAAAAAAAD0EAABkcnMvZG93bnJldi54bWxQSwUG&#10;AAAAAAQABADzAAAARQUAAAAA&#10;" strokecolor="green" strokeweight="2pt">
                <v:stroke endarrow="open"/>
                <v:shadow on="t" opacity="24903f" mv:blur="40000f" origin=",.5" offset="0,20000emu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556736" wp14:editId="29DAA0C7">
                <wp:simplePos x="0" y="0"/>
                <wp:positionH relativeFrom="column">
                  <wp:posOffset>342900</wp:posOffset>
                </wp:positionH>
                <wp:positionV relativeFrom="paragraph">
                  <wp:posOffset>3211195</wp:posOffset>
                </wp:positionV>
                <wp:extent cx="1371600" cy="571500"/>
                <wp:effectExtent l="50800" t="25400" r="76200" b="1397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7pt;margin-top:252.85pt;width:108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yjLuwBAAA4BAAADgAAAGRycy9lMm9Eb2MueG1srFPbjtMwEH1H4h8sv9MkRbtdVU1XqMvygqBi&#10;4QNcx24s+aaxaZK/Z+ykXm4CCfHieOI5Z+Ycj3f3o9HkIiAoZ1varGpKhOWuU/bc0i+fH1/dURIi&#10;sx3TzoqWTiLQ+/3LF7vBb8Xa9U53AgiS2LAdfEv7GP22qgLvhWFh5byweCgdGBYxhHPVARuQ3ehq&#10;Xde31eCg8+C4CAH/PsyHdJ/5pRQ8fpQyiEh0S7G3mFfI6ymt1X7Htmdgvld8aYP9QxeGKYtFC9UD&#10;i4x8BfULlVEcXHAyrrgzlZNScZE1oJqm/knNU8+8yFrQnOCLTeH/0fIPlyMQ1bV0vaHEMoN39BSB&#10;qXMfyRsAN5CDsxZ9dEAwBf0afNgi7GCPsETBHyGJHyWY9EVZZMweT8VjMUbC8WfzetPc1ngVHM9u&#10;Ns0N7pGmekZ7CPGdcIakTUvD0k1po8lGs8v7EGfgFZBKa5vW4LTqHpXWOYDz6aCBXFiagfquLhV/&#10;SItM6be2I3Hy6AFL0pfGEmeVVM868y5OWsz1PgmJ/qGyde4rT64o9RjnwsamMGF2gknsrQDrvwOX&#10;/AQVeaoLeHbjj1ULIld2NhawUdbB76rH8dqynPOvDsy6kwUn1015ArI1OJ75EpenlOb/+zjDnx/8&#10;/hsAAAD//wMAUEsDBBQABgAIAAAAIQBDfYYY3wAAAAoBAAAPAAAAZHJzL2Rvd25yZXYueG1sTI9P&#10;T8MwDMXvSHyHyEhcEEs2bXSUphNC4rYDjD9nr/HaQuOUJtu6b485jZPl56fn3ytWo+/UgYbYBrYw&#10;nRhQxFVwLdcW3t+eb5egYkJ22AUmCyeKsCovLwrMXTjyKx02qVYSwjFHC01Kfa51rBryGCehJ5bb&#10;Lgwek6xDrd2ARwn3nZ4Zc6c9tiwfGuzpqaHqe7P3FpZf46f/+Jnqm+y0nu/a6iVbU23t9dX4+AAq&#10;0ZjOZvjDF3QohWkb9uyi6iws5lIlyTSLDJQYZpkRZSvKvSi6LPT/CuUvAAAA//8DAFBLAQItABQA&#10;BgAIAAAAIQDkmcPA+wAAAOEBAAATAAAAAAAAAAAAAAAAAAAAAABbQ29udGVudF9UeXBlc10ueG1s&#10;UEsBAi0AFAAGAAgAAAAhACOyauHXAAAAlAEAAAsAAAAAAAAAAAAAAAAALAEAAF9yZWxzLy5yZWxz&#10;UEsBAi0AFAAGAAgAAAAhAHAcoy7sAQAAOAQAAA4AAAAAAAAAAAAAAAAALAIAAGRycy9lMm9Eb2Mu&#10;eG1sUEsBAi0AFAAGAAgAAAAhAEN9hhjfAAAACgEAAA8AAAAAAAAAAAAAAAAARAQAAGRycy9kb3du&#10;cmV2LnhtbFBLBQYAAAAABAAEAPMAAABQBQAAAAA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4C46FC" wp14:editId="6087F62D">
                <wp:simplePos x="0" y="0"/>
                <wp:positionH relativeFrom="column">
                  <wp:posOffset>2171700</wp:posOffset>
                </wp:positionH>
                <wp:positionV relativeFrom="paragraph">
                  <wp:posOffset>3211195</wp:posOffset>
                </wp:positionV>
                <wp:extent cx="0" cy="342900"/>
                <wp:effectExtent l="127000" t="25400" r="7620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71pt;margin-top:252.85pt;width:0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IytuYBAAAyBAAADgAAAGRycy9lMm9Eb2MueG1srFNdjxMhFH038T8Q3u1Mq9msTacb03V9Mdq4&#10;+gMoAzMkwCUX7LT/3gvTsn5FE+MLM8A959xzgM3dyVl2VBgN+I4vFy1nykvojR86/uXzw4tbzmIS&#10;vhcWvOr4WUV+t33+bDOFtVrBCLZXyIjEx/UUOj6mFNZNE+WonIgLCMrTpgZ0ItEUh6ZHMRG7s82q&#10;bW+aCbAPCFLFSKv38ybfFn6tlUwftY4qMdtx6i2VEct4yGOz3Yj1gCKMRl7aEP/QhRPGk2iluhdJ&#10;sK9ofqFyRiJE0GkhwTWgtZGqeCA3y/YnN4+jCKp4oXBiqDHF/0crPxz3yEzf8dUNZ144OqPHhMIM&#10;Y2JvEGFiO/CecgRkVEJ5TSGuCbbze7zMYthjNn/S6PKXbLFTyfhcM1anxOS8KGn15avV67bE3zzh&#10;Asb0ToFj+afj8dJHbWBZIhbH9zGRMgGvgCxqfR4jWNM/GGvLBIfDziI7inz67W1bFX8oS8LYt75n&#10;6RzIvcims0/iz5xN9js7LH/pbNWs90lpSo48rUpf5c6qqiekVD4tKxNVZ5im3iqw/TvwUp+hqtzn&#10;Cp7T+KNqRRRl8KmCnfGAv1NPp2vLeq6/JjD7zhEcoD+Xsy/R0MUsWV0eUb75388L/Ompb78BAAD/&#10;/wMAUEsDBBQABgAIAAAAIQABT0dk3wAAAAsBAAAPAAAAZHJzL2Rvd25yZXYueG1sTI/NTsMwEITv&#10;SLyDtUhcEHVaGlJCNhVC4tYDLT9nN94mgXgdYrdN355FHOC4s6OZb4rl6Dp1oCG0nhGmkwQUceVt&#10;yzXC68vT9QJUiIat6TwTwokCLMvzs8Lk1h95TYdNrJWEcMgNQhNjn2sdqoacCRPfE8tv5wdnopxD&#10;re1gjhLuOj1LklvtTMvS0JieHhuqPjd7h7D4GN/d29dUX2Wn1XzXVs/ZimrEy4vx4R5UpDH+meEH&#10;X9ChFKat37MNqkO4mc9kS0RIkzQDJY5fZStKepeBLgv9f0P5DQAA//8DAFBLAQItABQABgAIAAAA&#10;IQDkmcPA+wAAAOEBAAATAAAAAAAAAAAAAAAAAAAAAABbQ29udGVudF9UeXBlc10ueG1sUEsBAi0A&#10;FAAGAAgAAAAhACOyauHXAAAAlAEAAAsAAAAAAAAAAAAAAAAALAEAAF9yZWxzLy5yZWxzUEsBAi0A&#10;FAAGAAgAAAAhAJDCMrbmAQAAMgQAAA4AAAAAAAAAAAAAAAAALAIAAGRycy9lMm9Eb2MueG1sUEsB&#10;Ai0AFAAGAAgAAAAhAAFPR2TfAAAACwEAAA8AAAAAAAAAAAAAAAAAPgQAAGRycy9kb3ducmV2Lnht&#10;bFBLBQYAAAAABAAEAPMAAABKBQAAAAA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A972F0" wp14:editId="12CA397D">
                <wp:simplePos x="0" y="0"/>
                <wp:positionH relativeFrom="column">
                  <wp:posOffset>6057900</wp:posOffset>
                </wp:positionH>
                <wp:positionV relativeFrom="paragraph">
                  <wp:posOffset>3211195</wp:posOffset>
                </wp:positionV>
                <wp:extent cx="0" cy="342900"/>
                <wp:effectExtent l="127000" t="25400" r="7620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477pt;margin-top:252.85pt;width:0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cdZuUBAAAyBAAADgAAAGRycy9lMm9Eb2MueG1srFPRjhMhFH038R8I73am1Zi16XRjuq4vRhtX&#10;P4AyMEMCXHLBTvv3XpiWddVoYnxhBrjnnHsOsLk9OcuOCqMB3/HlouVMeQm98UPHv365f3HDWUzC&#10;98KCVx0/q8hvt8+fbaawVisYwfYKGZH4uJ5Cx8eUwrppohyVE3EBQXna1IBOJJri0PQoJmJ3tlm1&#10;7etmAuwDglQx0urdvMm3hV9rJdMnraNKzHacektlxDIe8thsN2I9oAijkZc2xD904YTxJFqp7kQS&#10;7BuaX6ickQgRdFpIcA1obaQqHsjNsv3JzcMogipeKJwYakzx/9HKj8c9MtN3fEUn5YWjM3pIKMww&#10;JvYWESa2A+8pR0BGJZTXFOKaYDu/x8sshj1m8yeNLn/JFjuVjM81Y3VKTM6LklZfvlq9aUv8zSMu&#10;YEzvFTiWfzoeL33UBpYlYnH8EBMpE/AKyKLW5zGCNf29sbZMcDjsLLKjyKff3rRV8UlZEsa+8z1L&#10;50DuRTadfRJ/5myy39lh+Utnq2a9z0pTcuRpVfoqd1ZVPSGl8mlZmag6wzT1VoHt34GX+gxV5T5X&#10;8JzGH1UroiiDTxXsjAf8nXo6XVvWc/01gdl3juAA/bmcfYmGLmbJ6vKI8s3/cV7gj099+x0AAP//&#10;AwBQSwMEFAAGAAgAAAAhAAAPRlbfAAAACwEAAA8AAABkcnMvZG93bnJldi54bWxMj8FOwzAQRO9I&#10;/IO1SFxQ6xQ1pA1xKoTErQcolPM23iaBeB1it03/nkUc4Lizo5k3xWp0nTrSEFrPBmbTBBRx5W3L&#10;tYG316fJAlSIyBY7z2TgTAFW5eVFgbn1J36h4ybWSkI45GigibHPtQ5VQw7D1PfE8tv7wWGUc6i1&#10;HfAk4a7Tt0lypx22LA0N9vTYUPW5OTgDi4/x3W2/ZvomO6/n+7Z6ztZUG3N9NT7cg4o0xj8z/OAL&#10;OpTCtPMHtkF1BpbpXLZEA2mSZqDE8avsREmXGeiy0P83lN8AAAD//wMAUEsBAi0AFAAGAAgAAAAh&#10;AOSZw8D7AAAA4QEAABMAAAAAAAAAAAAAAAAAAAAAAFtDb250ZW50X1R5cGVzXS54bWxQSwECLQAU&#10;AAYACAAAACEAI7Jq4dcAAACUAQAACwAAAAAAAAAAAAAAAAAsAQAAX3JlbHMvLnJlbHNQSwECLQAU&#10;AAYACAAAACEAO2cdZuUBAAAyBAAADgAAAAAAAAAAAAAAAAAsAgAAZHJzL2Uyb0RvYy54bWxQSwEC&#10;LQAUAAYACAAAACEAAA9GVt8AAAALAQAADwAAAAAAAAAAAAAAAAA9BAAAZHJzL2Rvd25yZXYueG1s&#10;UEsFBgAAAAAEAAQA8wAAAEkFAAAAAA=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EB37F6" wp14:editId="71599C57">
                <wp:simplePos x="0" y="0"/>
                <wp:positionH relativeFrom="margin">
                  <wp:align>center</wp:align>
                </wp:positionH>
                <wp:positionV relativeFrom="paragraph">
                  <wp:posOffset>3211195</wp:posOffset>
                </wp:positionV>
                <wp:extent cx="0" cy="342900"/>
                <wp:effectExtent l="127000" t="25400" r="7620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0;margin-top:252.85pt;width:0;height:27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Y0FOYBAAAyBAAADgAAAGRycy9lMm9Eb2MueG1srFNdjxMhFH038T8Q3u1MqzG7Tacb03V9Mdq4&#10;+gMoAzMkwCUX7LT/3gvTsn5FE+MLM8A959xzgM3dyVl2VBgN+I4vFy1nykvojR86/uXzw4sbzmIS&#10;vhcWvOr4WUV+t33+bDOFtVrBCLZXyIjEx/UUOj6mFNZNE+WonIgLCMrTpgZ0ItEUh6ZHMRG7s82q&#10;bV83E2AfEKSKkVbv502+LfxaK5k+ah1VYrbj1FsqI5bxkMdmuxHrAUUYjby0If6hCyeMJ9FKdS+S&#10;YF/R/ELljESIoNNCgmtAayNV8UBulu1Pbh5HEVTxQuHEUGOK/49WfjjukZm+46tbzrxwdEaPCYUZ&#10;xsTeIMLEduA95QjIqITymkJcE2zn93iZxbDHbP6k0eUv2WKnkvG5ZqxOicl5UdLqy1er27bE3zzh&#10;Asb0ToFj+afj8dJHbWBZIhbH9zGRMgGvgCxqfR4jWNM/GGvLBIfDziI7inz67U1bFX8oS8LYt75n&#10;6RzIvcims0/iz5xN9js7LH/pbNWs90lpSo48rUpf5c6qqiekVD4tKxNVZ5im3iqw/TvwUp+hqtzn&#10;Cp7T+KNqRRRl8KmCnfGAv1NPp2vLeq6/JjD7zhEcoD+Xsy/R0MUsWV0eUb75388L/Ompb78BAAD/&#10;/wMAUEsDBBQABgAIAAAAIQDxy2NH2wAAAAUBAAAPAAAAZHJzL2Rvd25yZXYueG1sTI9NT8JAEIbv&#10;JvyHzZB4MbLFWIu1W2JMvHFQ/DgP3aEtdGdrd4Hy7x1PeHzyTt73mWI5uk4daQitZwPzWQKKuPK2&#10;5drA58fr7QJUiMgWO89k4EwBluXkqsDc+hO/03EdayUlHHI00MTY51qHqiGHYeZ7Ysm2fnAYBYda&#10;2wFPUu46fZckD9phy7LQYE8vDVX79cEZWOzGb/f1M9c32Xl1v22rt2xFtTHX0/H5CVSkMV6O4U9f&#10;1KEUp40/sA2qMyCPRANpkmagJBbcCKaPGeiy0P/ty18AAAD//wMAUEsBAi0AFAAGAAgAAAAhAOSZ&#10;w8D7AAAA4QEAABMAAAAAAAAAAAAAAAAAAAAAAFtDb250ZW50X1R5cGVzXS54bWxQSwECLQAUAAYA&#10;CAAAACEAI7Jq4dcAAACUAQAACwAAAAAAAAAAAAAAAAAsAQAAX3JlbHMvLnJlbHNQSwECLQAUAAYA&#10;CAAAACEABxY0FOYBAAAyBAAADgAAAAAAAAAAAAAAAAAsAgAAZHJzL2Uyb0RvYy54bWxQSwECLQAU&#10;AAYACAAAACEA8ctjR9sAAAAFAQAADwAAAAAAAAAAAAAAAAA+BAAAZHJzL2Rvd25yZXYueG1sUEsF&#10;BgAAAAAEAAQA8wAAAEYFAAAAAA==&#10;" strokecolor="green" strokeweight="2pt">
                <v:stroke endarrow="open"/>
                <v:shadow on="t" opacity="24903f" mv:blur="40000f" origin=",.5" offset="0,20000emu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83BEF0" wp14:editId="628545B0">
                <wp:simplePos x="0" y="0"/>
                <wp:positionH relativeFrom="column">
                  <wp:posOffset>6629400</wp:posOffset>
                </wp:positionH>
                <wp:positionV relativeFrom="paragraph">
                  <wp:posOffset>1725295</wp:posOffset>
                </wp:positionV>
                <wp:extent cx="1371600" cy="571500"/>
                <wp:effectExtent l="50800" t="25400" r="76200" b="1397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522pt;margin-top:135.85pt;width:108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bz5usBAAA4BAAADgAAAGRycy9lMm9Eb2MueG1srFPbjtsgEH2v1H9AvDe+VHtRFGdVZbt9qdqo&#10;234AwRAjcdNAY+fvO2CH7U27UtUXzJg5Z+Ychs3dZDQ5CQjK2Y42q5oSYbnrlT129NvXhze3lITI&#10;bM+0s6KjZxHo3fb1q83o16J1g9O9AIIkNqxH39EhRr+uqsAHYVhYOS8sHkoHhkUM4Vj1wEZkN7pq&#10;6/q6Gh30HhwXIeDf+/mQbjO/lILHz1IGEYnuKPYW8wp5PaS12m7Y+gjMD4ovbbB/6MIwZbFoobpn&#10;kZHvoP6gMoqDC07GFXemclIqLrIGVNPUv6l5HJgXWQuaE3yxKfw/Wv7ptAei+o62LSWWGbyjxwhM&#10;HYdI3gG4keycteijA4Ip6NfowxphO7uHJQp+D0n8JMGkL8oiU/b4XDwWUyQcfzZvb5rrGq+C49nV&#10;TXOFe6SpntAeQvwgnCFp09GwdFPaaLLR7PQxxBl4AaTS2qY1OK36B6V1DuB42GkgJ5ZmoL6tS8Vf&#10;0iJT+r3tSTx79IAl6UtjibNKqmedeRfPWsz1vgiJ/qGyNveVJ1eUeoxzYWNTmDA7wST2VoD1y8Al&#10;P0FFnuoCnt14tmpB5MrOxgI2yjr4W/U4XVqWc/7FgVl3suDg+nOegGwNjme+xOUppfn/Oc7wpwe/&#10;/QEAAP//AwBQSwMEFAAGAAgAAAAhAG1REungAAAADQEAAA8AAABkcnMvZG93bnJldi54bWxMj8FO&#10;wzAQRO9I/IO1SFwQtROipApxKoTErQdogbMbb5NAvA6x26Z/z/YEx5kdzb6pVrMbxBGn0HvSkCwU&#10;CKTG255aDe/bl/sliBANWTN4Qg1nDLCqr68qU1p/ojc8bmIruIRCaTR0MY6llKHp0Jmw8CMS3/Z+&#10;ciaynFppJ3PicjfIVKlcOtMTf+jMiM8dNt+bg9Ow/Jo/3cdPIu+K8zrb981rscZW69ub+ekRRMQ5&#10;/oXhgs/oUDPTzh/IBjGwVlnGY6KGtEgKEJdImiu2dhoecrZkXcn/K+pfAAAA//8DAFBLAQItABQA&#10;BgAIAAAAIQDkmcPA+wAAAOEBAAATAAAAAAAAAAAAAAAAAAAAAABbQ29udGVudF9UeXBlc10ueG1s&#10;UEsBAi0AFAAGAAgAAAAhACOyauHXAAAAlAEAAAsAAAAAAAAAAAAAAAAALAEAAF9yZWxzLy5yZWxz&#10;UEsBAi0AFAAGAAgAAAAhAN8G8+brAQAAOAQAAA4AAAAAAAAAAAAAAAAALAIAAGRycy9lMm9Eb2Mu&#10;eG1sUEsBAi0AFAAGAAgAAAAhAG1REungAAAADQEAAA8AAAAAAAAAAAAAAAAAQwQAAGRycy9kb3du&#10;cmV2LnhtbFBLBQYAAAAABAAEAPMAAABQBQAAAAA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C801C6" wp14:editId="26DDB57E">
                <wp:simplePos x="0" y="0"/>
                <wp:positionH relativeFrom="column">
                  <wp:posOffset>228600</wp:posOffset>
                </wp:positionH>
                <wp:positionV relativeFrom="paragraph">
                  <wp:posOffset>1725295</wp:posOffset>
                </wp:positionV>
                <wp:extent cx="1485900" cy="571500"/>
                <wp:effectExtent l="76200" t="25400" r="63500" b="139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8pt;margin-top:135.85pt;width:117pt;height:4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WDlvUBAABCBAAADgAAAGRycy9lMm9Eb2MueG1srFPLrtMwEN0j8Q+W9zRpRaFUTa9QLxcWCKr7&#10;+ADXsRtLtscam6b9e8ZOGp4CCbEZ+THnzJzj8ebm7Cw7KYwGfMPns5oz5SW0xh8b/vR492LFWUzC&#10;t8KCVw2/qMhvts+fbfqwVgvowLYKGZH4uO5Dw7uUwrqqouyUE3EGQXm61IBOJNrisWpR9MTubLWo&#10;61dVD9gGBKlipNPb4ZJvC7/WSqbPWkeVmG049ZZKxBIPOVbbjVgfUYTOyLEN8Q9dOGE8FZ2obkUS&#10;7AuaX6ickQgRdJpJcBVobaQqGkjNvP5JzUMngipayJwYJpvi/6OVn057ZKZt+GLOmReO3ughoTDH&#10;LrG3iNCzHXhPPgIySiG/+hDXBNv5PY67GPaYxZ81OqatCR9oFIodJJCdi9uXyW11TkzS4fzlavmm&#10;pkeRdLd8PV/SmgirgSfzBYzpvQLH8qLhcexramioIU4fYxqAV0AGW59jBGvaO2Nt2eDxsLPITiJP&#10;Q72qp4o/pCVh7DvfsnQJ5IbIJoyNZc4q6x8Ul1W6WDXUu1eanCRli6K9zLCa6gkplU/FQZJoPWVn&#10;mKbeJmD9d+CYn6GqzPcEHtz4Y9UJUSqDTxPYGQ/4u+rpfG1ZD/lXBwbd2YIDtJcyC8UaGtTyiOOn&#10;yj/h+32Bf/v6268AAAD//wMAUEsDBBQABgAIAAAAIQBy3oj+3gAAAAoBAAAPAAAAZHJzL2Rvd25y&#10;ZXYueG1sTI/NTsMwEITvSH0HaytxQdRuIjVViFMhJE4cEKUHjk68+RHxOordNOXp2Z7guDOj2W+K&#10;w+IGMeMUek8athsFAqn2tqdWw+nz9XEPIkRD1gyeUMMVAxzK1V1hcusv9IHzMbaCSyjkRkMX45hL&#10;GeoOnQkbPyKx1/jJmcjn1Eo7mQuXu0EmSu2kMz3xh86M+NJh/X08Ow1fpzk0+6Z6u/6k9N7XDxFV&#10;arW+Xy/PTyAiLvEvDDd8RoeSmSp/JhvEoCHd8ZSoIcm2GQgOJJlipbo5rMiykP8nlL8AAAD//wMA&#10;UEsBAi0AFAAGAAgAAAAhAOSZw8D7AAAA4QEAABMAAAAAAAAAAAAAAAAAAAAAAFtDb250ZW50X1R5&#10;cGVzXS54bWxQSwECLQAUAAYACAAAACEAI7Jq4dcAAACUAQAACwAAAAAAAAAAAAAAAAAsAQAAX3Jl&#10;bHMvLnJlbHNQSwECLQAUAAYACAAAACEAdaWDlvUBAABCBAAADgAAAAAAAAAAAAAAAAAsAgAAZHJz&#10;L2Uyb0RvYy54bWxQSwECLQAUAAYACAAAACEAct6I/t4AAAAKAQAADwAAAAAAAAAAAAAAAABNBAAA&#10;ZHJzL2Rvd25yZXYueG1sUEsFBgAAAAAEAAQA8wAAAFgFAAAAAA=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41BD45" wp14:editId="106533C4">
                <wp:simplePos x="0" y="0"/>
                <wp:positionH relativeFrom="column">
                  <wp:posOffset>2171700</wp:posOffset>
                </wp:positionH>
                <wp:positionV relativeFrom="paragraph">
                  <wp:posOffset>1839595</wp:posOffset>
                </wp:positionV>
                <wp:extent cx="0" cy="342900"/>
                <wp:effectExtent l="127000" t="25400" r="7620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71pt;margin-top:144.85pt;width:0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HP1+YBAAAyBAAADgAAAGRycy9lMm9Eb2MueG1srFNdjxMhFH038T8Q3u1Mu8asTacb03V9Mdq4&#10;+gMoAzMkwCUX7LT/3gvTsn5FE+MLM8A959xzgM3dyVl2VBgN+I4vFy1nykvojR86/uXzw4tbzmIS&#10;vhcWvOr4WUV+t33+bDOFtVrBCLZXyIjEx/UUOj6mFNZNE+WonIgLCMrTpgZ0ItEUh6ZHMRG7s82q&#10;bV81E2AfEKSKkVbv502+LfxaK5k+ah1VYrbj1FsqI5bxkMdmuxHrAUUYjby0If6hCyeMJ9FKdS+S&#10;YF/R/ELljESIoNNCgmtAayNV8UBulu1Pbh5HEVTxQuHEUGOK/49WfjjukZm+46sbzrxwdEaPCYUZ&#10;xsTeIMLEduA95QjIqITymkJcE2zn93iZxbDHbP6k0eUv2WKnkvG5ZqxOicl5UdLqzcvV67bE3zzh&#10;Asb0ToFj+afj8dJHbWBZIhbH9zGRMgGvgCxqfR4jWNM/GGvLBIfDziI7inz67W1bFX8oS8LYt75n&#10;6RzIvcims0/iz5xN9js7LH/pbNWs90lpSo48rUpf5c6qqiekVD4tKxNVZ5im3iqw/TvwUp+hqtzn&#10;Cp7T+KNqRRRl8KmCnfGAv1NPp2vLeq6/JjD7zhEcoD+Xsy/R0MUsWV0eUb75388L/Ompb78BAAD/&#10;/wMAUEsDBBQABgAIAAAAIQAglU7R3wAAAAsBAAAPAAAAZHJzL2Rvd25yZXYueG1sTI9BT8JAEIXv&#10;JP6HzZh4MbClEFtrt4SYeOOgqJyH7tBWu7Olu0D59y7hILeZeS9vvpcvBtOKI/WusaxgOolAEJdW&#10;N1wp+Pp8G6cgnEfW2FomBWdysCjuRjlm2p74g45rX4kQwi5DBbX3XSalK2sy6Ca2Iw7azvYGfVj7&#10;SuoeTyHctDKOoidpsOHwocaOXmsqf9cHoyD9GTbmez+Vj8l5Nd815Xuyokqph/th+QLC0+D/zXDB&#10;D+hQBKatPbB2olUwm8ehi1cQp88JiOC4XraXYZaALHJ526H4AwAA//8DAFBLAQItABQABgAIAAAA&#10;IQDkmcPA+wAAAOEBAAATAAAAAAAAAAAAAAAAAAAAAABbQ29udGVudF9UeXBlc10ueG1sUEsBAi0A&#10;FAAGAAgAAAAhACOyauHXAAAAlAEAAAsAAAAAAAAAAAAAAAAALAEAAF9yZWxzLy5yZWxzUEsBAi0A&#10;FAAGAAgAAAAhAB1xz9fmAQAAMgQAAA4AAAAAAAAAAAAAAAAALAIAAGRycy9lMm9Eb2MueG1sUEsB&#10;Ai0AFAAGAAgAAAAhACCVTtHfAAAACwEAAA8AAAAAAAAAAAAAAAAAPgQAAGRycy9kb3ducmV2Lnht&#10;bFBLBQYAAAAABAAEAPMAAABKBQAAAAA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349D4A" wp14:editId="77424A15">
                <wp:simplePos x="0" y="0"/>
                <wp:positionH relativeFrom="column">
                  <wp:posOffset>6057900</wp:posOffset>
                </wp:positionH>
                <wp:positionV relativeFrom="paragraph">
                  <wp:posOffset>1839595</wp:posOffset>
                </wp:positionV>
                <wp:extent cx="0" cy="342900"/>
                <wp:effectExtent l="127000" t="25400" r="7620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477pt;margin-top:144.85pt;width:0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BgUuYBAAAyBAAADgAAAGRycy9lMm9Eb2MueG1srFNdjxMhFH038T8Q3u1M68asTacb03V9Mdq4&#10;+gMoAzMkwCUX7LT/3gvTsn5FE+MLM8A959xzgM3dyVl2VBgN+I4vFy1nykvojR86/uXzw4tbzmIS&#10;vhcWvOr4WUV+t33+bDOFtVrBCLZXyIjEx/UUOj6mFNZNE+WonIgLCMrTpgZ0ItEUh6ZHMRG7s82q&#10;bV81E2AfEKSKkVbv502+LfxaK5k+ah1VYrbj1FsqI5bxkMdmuxHrAUUYjby0If6hCyeMJ9FKdS+S&#10;YF/R/ELljESIoNNCgmtAayNV8UBulu1Pbh5HEVTxQuHEUGOK/49WfjjukZm+46sbzrxwdEaPCYUZ&#10;xsTeIMLEduA95QjIqITymkJcE2zn93iZxbDHbP6k0eUv2WKnkvG5ZqxOicl5UdLqy5vV67bE3zzh&#10;Asb0ToFj+afj8dJHbWBZIhbH9zGRMgGvgCxqfR4jWNM/GGvLBIfDziI7inz67W1bFX8oS8LYt75n&#10;6RzIvcims0/iz5xN9js7LH/pbNWs90lpSo48rUpf5c6qqiekVD4tKxNVZ5im3iqw/TvwUp+hqtzn&#10;Cp7T+KNqRRRl8KmCnfGAv1NPp2vLeq6/JjD7zhEcoD+Xsy/R0MUsWV0eUb75388L/Ompb78BAAD/&#10;/wMAUEsDBBQABgAIAAAAIQAh1U/j4AAAAAsBAAAPAAAAZHJzL2Rvd25yZXYueG1sTI9BT8JAEIXv&#10;Jv6HzZh4IbIFKi21U2JMvHFARM9Ld2ir3dnaXaD8e9Zw0OOb9/Lme/lyMK04Uu8aywiTcQSCuLS6&#10;4Qph+/76kIJwXrFWrWVCOJODZXF7k6tM2xO/0XHjKxFK2GUKofa+y6R0ZU1GubHtiIO3t71RPsi+&#10;krpXp1BuWjmNork0quHwoVYdvdRUfm8OBiH9Gj7Nx89EjpLzKt435TpZUYV4fzc8P4HwNPi/MPzi&#10;B3QoAtPOHlg70SIsHuOwxSNM00UCIiSulx3CLJ4lIItc/t9QXAAAAP//AwBQSwECLQAUAAYACAAA&#10;ACEA5JnDwPsAAADhAQAAEwAAAAAAAAAAAAAAAAAAAAAAW0NvbnRlbnRfVHlwZXNdLnhtbFBLAQIt&#10;ABQABgAIAAAAIQAjsmrh1wAAAJQBAAALAAAAAAAAAAAAAAAAACwBAABfcmVscy8ucmVsc1BLAQIt&#10;ABQABgAIAAAAIQDoIGBS5gEAADIEAAAOAAAAAAAAAAAAAAAAACwCAABkcnMvZTJvRG9jLnhtbFBL&#10;AQItABQABgAIAAAAIQAh1U/j4AAAAAsBAAAPAAAAAAAAAAAAAAAAAD4EAABkcnMvZG93bnJldi54&#10;bWxQSwUGAAAAAAQABADzAAAASwUAAAAA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E415F6" wp14:editId="1F018251">
                <wp:simplePos x="0" y="0"/>
                <wp:positionH relativeFrom="column">
                  <wp:posOffset>4114800</wp:posOffset>
                </wp:positionH>
                <wp:positionV relativeFrom="paragraph">
                  <wp:posOffset>1839595</wp:posOffset>
                </wp:positionV>
                <wp:extent cx="0" cy="342900"/>
                <wp:effectExtent l="127000" t="25400" r="7620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324pt;margin-top:144.85pt;width:0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FJIOYBAAAyBAAADgAAAGRycy9lMm9Eb2MueG1srFNdjxMhFH038T8Q3u1M60fWptON6bq+GG1c&#10;/QGUgQ4JcMkFO+2/98JMWb+iifGFGeCec+45wOb27Cw7KYwGfMeXi5Yz5SX0xh87/uXz/bMbzmIS&#10;vhcWvOr4RUV+u336ZDOGtVrBALZXyIjEx/UYOj6kFNZNE+WgnIgLCMrTpgZ0ItEUj02PYiR2Z5tV&#10;275qRsA+IEgVI63eTZt8W/i1VjJ91DqqxGzHqbdURizjIY/NdiPWRxRhMHJuQ/xDF04YT6KV6k4k&#10;wb6i+YXKGYkQQaeFBNeA1kaq4oHcLNuf3DwMIqjihcKJocYU/x+t/HDaIzN9x1cvOfPC0Rk9JBTm&#10;OCT2BhFGtgPvKUdARiWU1xjimmA7v8d5FsMes/mzRpe/ZIudS8aXmrE6JyanRUmrz1+sXrcl/uYR&#10;FzCmdwocyz8dj3MftYFliVic3sdEygS8ArKo9XmMYE1/b6wtEzwedhbZSeTTb2/aqvhDWRLGvvU9&#10;S5dA7kU2nX0Sf+Zsst/JYflLF6smvU9KU3LkaVX6KndWVT0hpfJpWZmoOsM09VaB7d+Bc32GqnKf&#10;K3hK44+qFVGUwacKdsYD/k49na8t66n+msDkO0dwgP5Szr5EQxezZDU/onzzv58X+ONT334DAAD/&#10;/wMAUEsDBBQABgAIAAAAIQCjcZZ84AAAAAsBAAAPAAAAZHJzL2Rvd25yZXYueG1sTI9BT8JAEIXv&#10;JvyHzZB4MbAFGlprp4SYeOOgqJyX7tBWu7Olu0D5967hoMc37+XN9/LVYFpxpt41lhFm0wgEcWl1&#10;wxXCx/vLJAXhvGKtWsuEcCUHq2J0l6tM2wu/0XnrKxFK2GUKofa+y6R0ZU1GuantiIN3sL1RPsi+&#10;krpXl1BuWjmPoqU0quHwoVYdPddUfm9PBiH9Gnbm8ziTD8l1Ex+a8jXZUIV4Px7WTyA8Df4vDL/4&#10;AR2KwLS3J9ZOtAjLOA1bPMI8fUxAhMTtskdYxIsEZJHL/xuKHwAAAP//AwBQSwECLQAUAAYACAAA&#10;ACEA5JnDwPsAAADhAQAAEwAAAAAAAAAAAAAAAAAAAAAAW0NvbnRlbnRfVHlwZXNdLnhtbFBLAQIt&#10;ABQABgAIAAAAIQAjsmrh1wAAAJQBAAALAAAAAAAAAAAAAAAAACwBAABfcmVscy8ucmVsc1BLAQIt&#10;ABQABgAIAAAAIQDUUUkg5gEAADIEAAAOAAAAAAAAAAAAAAAAACwCAABkcnMvZTJvRG9jLnhtbFBL&#10;AQItABQABgAIAAAAIQCjcZZ84AAAAAsBAAAPAAAAAAAAAAAAAAAAAD4EAABkcnMvZG93bnJldi54&#10;bWxQSwUGAAAAAAQABADzAAAASwUAAAAA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D49BBD" wp14:editId="4B31E981">
                <wp:simplePos x="0" y="0"/>
                <wp:positionH relativeFrom="margin">
                  <wp:align>center</wp:align>
                </wp:positionH>
                <wp:positionV relativeFrom="paragraph">
                  <wp:posOffset>696595</wp:posOffset>
                </wp:positionV>
                <wp:extent cx="0" cy="342900"/>
                <wp:effectExtent l="127000" t="25400" r="7620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0;margin-top:54.85pt;width:0;height:27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K0QeUBAAAyBAAADgAAAGRycy9lMm9Eb2MueG1srFPRjhMhFH038R8I73am1Zi16XRjuq4vRhtX&#10;P4AyMEMCXHLBTvv3XpiWddVoYnxhBrjnnHsOsLk9OcuOCqMB3/HlouVMeQm98UPHv365f3HDWUzC&#10;98KCVx0/q8hvt8+fbaawVisYwfYKGZH4uJ5Cx8eUwrppohyVE3EBQXna1IBOJJri0PQoJmJ3tlm1&#10;7etmAuwDglQx0urdvMm3hV9rJdMnraNKzHacektlxDIe8thsN2I9oAijkZc2xD904YTxJFqp7kQS&#10;7BuaX6ickQgRdFpIcA1obaQqHsjNsv3JzcMogipeKJwYakzx/9HKj8c9MtN3fEXxeOHojB4SCjOM&#10;ib1FhIntwHvKEZBRCeU1hbgm2M7v8TKLYY/Z/Emjy1+yxU4l43PNWJ0Sk/OipNWXr1Zv2kLXPOIC&#10;xvRegWP5p+Px0kdtYFkiFscPMZEyAa+ALGp9HiNY098ba8sEh8POIjuKfPrtTVsVn5QlYew737N0&#10;DuReZNPZJ/Fnzib7nR2Wv3S2atb7rDQlR55Wpa9yZ1XVE1Iqn5aViaozTFNvFdj+HXipz1BV7nMF&#10;z2n8UbUiijL4VMHOeMDfqafTtWU9118TmH3nCA7Qn8vZl2joYpasLo8o3/wf5wX++NS33wEAAP//&#10;AwBQSwMEFAAGAAgAAAAhADTeRRvaAAAABQEAAA8AAABkcnMvZG93bnJldi54bWxMj8FOwkAQhu8m&#10;vsNmTLgY2IKGYu2WGBJuHBSV89Ad2mp3tnYXKG/veMLjN//kn2/y5eBadaI+NJ4NTCcJKOLS24Yr&#10;Ax/v6/ECVIjIFlvPZOBCAZbF7U2OmfVnfqPTNlZKSjhkaKCOscu0DmVNDsPEd8SSHXzvMAr2lbY9&#10;nqXctXqWJHPtsGG5UGNHq5rK7+3RGVh8DTv3+TPV9+ll83hoytd0Q5Uxo7vh5RlUpCFel+FPX9Sh&#10;EKe9P7INqjUgj0SZJk8pKIkF94LzhxR0kev/9sUvAAAA//8DAFBLAQItABQABgAIAAAAIQDkmcPA&#10;+wAAAOEBAAATAAAAAAAAAAAAAAAAAAAAAABbQ29udGVudF9UeXBlc10ueG1sUEsBAi0AFAAGAAgA&#10;AAAhACOyauHXAAAAlAEAAAsAAAAAAAAAAAAAAAAALAEAAF9yZWxzLy5yZWxzUEsBAi0AFAAGAAgA&#10;AAAhAFnitEHlAQAAMgQAAA4AAAAAAAAAAAAAAAAALAIAAGRycy9lMm9Eb2MueG1sUEsBAi0AFAAG&#10;AAgAAAAhADTeRRvaAAAABQEAAA8AAAAAAAAAAAAAAAAAPQQAAGRycy9kb3ducmV2LnhtbFBLBQYA&#10;AAAABAAEAPMAAABEBQAAAAA=&#10;" strokecolor="green" strokeweight="2pt">
                <v:stroke endarrow="open"/>
                <v:shadow on="t" opacity="24903f" mv:blur="40000f" origin=",.5" offset="0,20000emu"/>
                <w10:wrap anchorx="margin"/>
              </v:shape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D81711" wp14:editId="0BF9DAAE">
                <wp:simplePos x="0" y="0"/>
                <wp:positionH relativeFrom="column">
                  <wp:posOffset>1485900</wp:posOffset>
                </wp:positionH>
                <wp:positionV relativeFrom="paragraph">
                  <wp:posOffset>3554095</wp:posOffset>
                </wp:positionV>
                <wp:extent cx="5257800" cy="685800"/>
                <wp:effectExtent l="50800" t="25400" r="76200" b="101600"/>
                <wp:wrapThrough wrapText="bothSides">
                  <wp:wrapPolygon edited="0">
                    <wp:start x="0" y="-800"/>
                    <wp:lineTo x="-209" y="0"/>
                    <wp:lineTo x="-209" y="21600"/>
                    <wp:lineTo x="0" y="24000"/>
                    <wp:lineTo x="21600" y="24000"/>
                    <wp:lineTo x="21809" y="13600"/>
                    <wp:lineTo x="21809" y="12800"/>
                    <wp:lineTo x="21600" y="800"/>
                    <wp:lineTo x="21600" y="-800"/>
                    <wp:lineTo x="0" y="-80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FC21D" w14:textId="77777777" w:rsidR="00E83CDB" w:rsidRPr="00112531" w:rsidRDefault="00E83CDB" w:rsidP="00E83CDB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Step-up Day/Student Orientation</w:t>
                            </w:r>
                          </w:p>
                          <w:p w14:paraId="52D6A0E9" w14:textId="77777777" w:rsidR="00E83CDB" w:rsidRPr="00112531" w:rsidRDefault="00E83CDB" w:rsidP="00E83CD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An orientation to the next grade will take place in June.  Students will have the opportunity to tour all classrooms and receive general information on what to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expecgt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 the next grade.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2" style="position:absolute;left:0;text-align:left;margin-left:117pt;margin-top:279.85pt;width:414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wZmG4CAAA4BQAADgAAAGRycy9lMm9Eb2MueG1srFTbThsxEH2v1H+w/F42CQRoxAZFIKpKCBBQ&#10;8ex47WQl2+OOneymX9+x9wKiSJWqvnhndi6eOXPGF5etNWyvMNTgSj49mnCmnISqdpuS/3i++XLO&#10;WYjCVcKAUyU/qMAvl58/XTR+oWawBVMpZJTEhUXjS76N0S+KIsitsiIcgVeOjBrQikgqbooKRUPZ&#10;rSlmk8lp0QBWHkGqEOjvdWfky5xfayXjvdZBRWZKTrXFfGI+1+kslhdisUHht7XsyxD/UIUVtaNL&#10;x1TXIgq2w/qPVLaWCAF0PJJgC9C6lir3QN1MJ++6edoKr3IvBE7wI0zh/6WVd/sHZHVFszvjzAlL&#10;M3qEnatUxR4JPeE2RjGyEVCNDwvyf/IP2GuBxNR1q9GmL/XD2gzuYQRXtZFJ+jmfzc/OJzQDSbbT&#10;83mSKU3xGu0xxG8KLEtCyTGVkWrIwIr9bYid/+BHwamkrogsxYNRqQ7jHpWmrujaaY7OfFJXBtle&#10;EBOElMrFaX9/9k5hujZmDDz+e2Dvn0JV5toYPPt78BiRbwYXx2BbO8CPEpixZN35Dwh0fScIYrtu&#10;u3EeDyNbQ3WgGSN05A9e3tQE8K0I8UEgsZ1mQhsc7+nQBpqSQy9xtgX89dH/5E8kJCtnDW1PycPP&#10;nUDFmfnuiJ5fpycnad2ycjI/m5GCby3rtxa3s1dAY5nSW+FlFpN/NIOoEewLLfoq3Uom4STdXXIZ&#10;cVCuYrfV9FRItVplN1oxL+Kte/JyIELiznP7ItD3LIvEzzsYNk0s3vGs800jcrDaRdB1JmGCusO1&#10;HwGtZ+Zy/5Sk/X+rZ6/XB2/5GwAA//8DAFBLAwQUAAYACAAAACEA2SFAxOIAAAAMAQAADwAAAGRy&#10;cy9kb3ducmV2LnhtbEyPwU7DMBBE70j8g7VI3Kjd0CQlxKlQVSRA4kBB6nUbu0movY5itwl/j3uC&#10;4+yMZt+Uq8kadtaD7xxJmM8EME21Ux01Er4+n++WwHxAUmgcaQk/2sOqur4qsVBupA993oaGxRLy&#10;BUpoQ+gLzn3daot+5npN0Tu4wWKIcmi4GnCM5dbwRIiMW+wofmix1+tW18ftyUow6/H48nqYb97S&#10;94Xa0bTBbxRS3t5MT4/Agp7CXxgu+BEdqsi0dydSnhkJyf0ibgkS0vQhB3ZJiCyJp72ELMtz4FXJ&#10;/4+ofgEAAP//AwBQSwECLQAUAAYACAAAACEA5JnDwPsAAADhAQAAEwAAAAAAAAAAAAAAAAAAAAAA&#10;W0NvbnRlbnRfVHlwZXNdLnhtbFBLAQItABQABgAIAAAAIQAjsmrh1wAAAJQBAAALAAAAAAAAAAAA&#10;AAAAACwBAABfcmVscy8ucmVsc1BLAQItABQABgAIAAAAIQAX3BmYbgIAADgFAAAOAAAAAAAAAAAA&#10;AAAAACwCAABkcnMvZTJvRG9jLnhtbFBLAQItABQABgAIAAAAIQDZIUDE4gAAAAwBAAAPAAAAAAAA&#10;AAAAAAAAAMYEAABkcnMvZG93bnJldi54bWxQSwUGAAAAAAQABADzAAAA1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44FC21D" w14:textId="77777777" w:rsidR="00E83CDB" w:rsidRPr="00112531" w:rsidRDefault="00E83CDB" w:rsidP="00E83CDB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Step-up Day/Student Orientation</w:t>
                      </w:r>
                    </w:p>
                    <w:p w14:paraId="52D6A0E9" w14:textId="77777777" w:rsidR="00E83CDB" w:rsidRPr="00112531" w:rsidRDefault="00E83CDB" w:rsidP="00E83CD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An orientation to the next grade will take place in June.  Students will have the opportunity to tour all classrooms and receive general information on what to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expecgt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in the next grade.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6F4DE" wp14:editId="3C2CB035">
                <wp:simplePos x="0" y="0"/>
                <wp:positionH relativeFrom="column">
                  <wp:posOffset>1485900</wp:posOffset>
                </wp:positionH>
                <wp:positionV relativeFrom="paragraph">
                  <wp:posOffset>4354195</wp:posOffset>
                </wp:positionV>
                <wp:extent cx="5257800" cy="914400"/>
                <wp:effectExtent l="50800" t="25400" r="76200" b="101600"/>
                <wp:wrapThrough wrapText="bothSides">
                  <wp:wrapPolygon edited="0">
                    <wp:start x="104" y="-600"/>
                    <wp:lineTo x="-209" y="0"/>
                    <wp:lineTo x="-209" y="21000"/>
                    <wp:lineTo x="104" y="23400"/>
                    <wp:lineTo x="21496" y="23400"/>
                    <wp:lineTo x="21809" y="19800"/>
                    <wp:lineTo x="21809" y="9600"/>
                    <wp:lineTo x="21600" y="1800"/>
                    <wp:lineTo x="21496" y="-600"/>
                    <wp:lineTo x="104" y="-600"/>
                  </wp:wrapPolygon>
                </wp:wrapThrough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5E79B" w14:textId="77777777" w:rsidR="00E83CDB" w:rsidRPr="00112531" w:rsidRDefault="00E83CDB" w:rsidP="00052CB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Student Class Assignment Notification</w:t>
                            </w:r>
                          </w:p>
                          <w:p w14:paraId="5892F674" w14:textId="77777777" w:rsidR="00E83CDB" w:rsidRPr="00112531" w:rsidRDefault="00E83CDB" w:rsidP="00052CB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Student class placement letters will be mailed to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families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mid-August.  This allows Principals the flexibility to adjust classrooms as needed for student move-in/move-out.  Classroom configurations will be confidential until these letters are mailed to families.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3" style="position:absolute;left:0;text-align:left;margin-left:117pt;margin-top:342.85pt;width:414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+tmmsCAAA4BQAADgAAAGRycy9lMm9Eb2MueG1srFTfT9swEH6ftP/B8vtI25UBVVNUFTFNQoCA&#10;iWfXsdtIts87u026v35nJw2IISFNe0nOvt/ffef5ZWsN2ysMNbiSj09GnCknoardpuQ/n66/nHMW&#10;onCVMOBUyQ8q8MvF50/zxs/UBLZgKoWMgrgwa3zJtzH6WVEEuVVWhBPwypFSA1oR6YibokLRUHRr&#10;islo9K1oACuPIFUIdHvVKfkix9dayXindVCRmZJTbTF/MX/X6Vss5mK2QeG3tezLEP9QhRW1o6RD&#10;qCsRBdth/VcoW0uEADqeSLAFaF1LlXugbsajN908boVXuRcCJ/gBpvD/wsrb/T2yuqLZTTlzwtKM&#10;HmDnKlWxB0JPuI1RjHQEVOPDjOwf/T32p0Bi6rrVaNOf+mFtBvcwgKvayCRdnk5Oz85HNANJuovx&#10;dEoyhSlevD2G+F2BZUkoOaYyUg0ZWLG/CbGzP9qRcyqpKyJL8WBUqsO4B6WpK0o7zt6ZT2plkO0F&#10;MUFIqVwc9/mzdXLTtTGD49ePHXv75Koy1wbnycfOg0fODC4OzrZ2gO8FMEPJurM/ItD1nSCI7brt&#10;xpm7S1drqA40Y4SO/MHL65oAvhEh3gskttNMaIPjHX20gabk0EucbQF/v3ef7ImEpOWsoe0pefi1&#10;E6g4Mz8c0TPPl9YtH6anZxPKga8169cat7MroLGM6a3wMovJPpqjqBHsMy36MmUllXCScpdcRjwe&#10;VrHbanoqpFousxmtmBfxxj16eSRC4s5T+yzQ9yyLxM9bOG6amL3hWWebRuRguYug60zCF1z7EdB6&#10;Zi73T0na/9fnbPXy4C3+AAAA//8DAFBLAwQUAAYACAAAACEALoqCGuIAAAAMAQAADwAAAGRycy9k&#10;b3ducmV2LnhtbEyPwU7DMBBE70j8g7VI3Kjd0KYhxKlQVSSoxIFSqddt7Cah9jqK3Sb8Pe4JjrMz&#10;mn1TLEdr2EX3vnUkYToRwDRVTrVUS9h9vT5kwHxAUmgcaQk/2sOyvL0pMFduoE992YaaxRLyOUpo&#10;Quhyzn3VaIt+4jpN0Tu63mKIsq+56nGI5dbwRIiUW2wpfmiw06tGV6ft2Uowq+H09n6crjfzj5na&#10;07jGbxRS3t+NL8/Agh7DXxiu+BEdysh0cGdSnhkJyeMsbgkS0my+AHZNiDSJp4OELHlaAC8L/n9E&#10;+QsAAP//AwBQSwECLQAUAAYACAAAACEA5JnDwPsAAADhAQAAEwAAAAAAAAAAAAAAAAAAAAAAW0Nv&#10;bnRlbnRfVHlwZXNdLnhtbFBLAQItABQABgAIAAAAIQAjsmrh1wAAAJQBAAALAAAAAAAAAAAAAAAA&#10;ACwBAABfcmVscy8ucmVsc1BLAQItABQABgAIAAAAIQA2X62aawIAADgFAAAOAAAAAAAAAAAAAAAA&#10;ACwCAABkcnMvZTJvRG9jLnhtbFBLAQItABQABgAIAAAAIQAuioIa4gAAAAwBAAAPAAAAAAAAAAAA&#10;AAAAAMMEAABkcnMvZG93bnJldi54bWxQSwUGAAAAAAQABADzAAAA0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705E79B" w14:textId="77777777" w:rsidR="00E83CDB" w:rsidRPr="00112531" w:rsidRDefault="00E83CDB" w:rsidP="00052CB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Student Class Assignment Notification</w:t>
                      </w:r>
                    </w:p>
                    <w:p w14:paraId="5892F674" w14:textId="77777777" w:rsidR="00E83CDB" w:rsidRPr="00112531" w:rsidRDefault="00E83CDB" w:rsidP="00052CB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Student class placement letters will be mailed to 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families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</w:rPr>
                        <w:t xml:space="preserve"> mid-August.  This allows Principals the flexibility to adjust classrooms as needed for student move-in/move-out.  Classroom configurations will be confidential until these letters are mailed to families.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70A6A4" wp14:editId="11B59CB3">
                <wp:simplePos x="0" y="0"/>
                <wp:positionH relativeFrom="column">
                  <wp:posOffset>7200900</wp:posOffset>
                </wp:positionH>
                <wp:positionV relativeFrom="paragraph">
                  <wp:posOffset>2182495</wp:posOffset>
                </wp:positionV>
                <wp:extent cx="1600200" cy="1143000"/>
                <wp:effectExtent l="50800" t="25400" r="76200" b="101600"/>
                <wp:wrapThrough wrapText="bothSides">
                  <wp:wrapPolygon edited="0">
                    <wp:start x="686" y="-480"/>
                    <wp:lineTo x="-686" y="0"/>
                    <wp:lineTo x="-686" y="21120"/>
                    <wp:lineTo x="1029" y="23040"/>
                    <wp:lineTo x="20571" y="23040"/>
                    <wp:lineTo x="22286" y="15840"/>
                    <wp:lineTo x="22286" y="6720"/>
                    <wp:lineTo x="21600" y="1920"/>
                    <wp:lineTo x="20914" y="-480"/>
                    <wp:lineTo x="686" y="-48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FF465" w14:textId="77777777" w:rsidR="00E83CDB" w:rsidRPr="00112531" w:rsidRDefault="00E83CDB" w:rsidP="00052CB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Principal’s Review</w:t>
                            </w:r>
                          </w:p>
                          <w:p w14:paraId="7E1F8FD1" w14:textId="77777777" w:rsidR="00E83CDB" w:rsidRPr="00052CB5" w:rsidRDefault="00E83CDB" w:rsidP="00052CB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52CB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Placement teams will review class lists with the Principal.  The Principal reserves the authority of all final placement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decisions.</w:t>
                            </w:r>
                            <w:r w:rsidRPr="00052CB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4" style="position:absolute;left:0;text-align:left;margin-left:567pt;margin-top:171.85pt;width:126pt;height:9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P7WW0CAAA5BQAADgAAAGRycy9lMm9Eb2MueG1srFRta9swEP4+2H8Q+r7aTrNuC3VKaOkYlDa0&#10;Hf2syFJikHXaSYmd/fqd5JeWrlAY+yLrfO/PPafzi64x7KDQ12BLXpzknCkroarttuQ/H68/feXM&#10;B2ErYcCqkh+V5xfLjx/OW7dQM9iBqRQyCmL9onUl34XgFlnm5U41wp+AU5aUGrARgUTcZhWKlqI3&#10;Jpvl+VnWAlYOQSrv6e9Vr+TLFF9rJcOd1l4FZkpOtYV0Yjo38cyW52KxReF2tRzKEP9QRSNqS0mn&#10;UFciCLbH+q9QTS0RPOhwIqHJQOtaqtQDdVPkr7p52AmnUi8EjncTTP7/hZW3hzWyuqLZnXFmRUMz&#10;uoe9rVTF7gk9YbdGMdIRUK3zC7J/cGscJE/X2HWnsYlf6od1CdzjBK7qApP0szjLc5oYZ5J0RTE/&#10;zUmgONmzu0MfvitoWLyUHGMdsYiErDjc+NDbj3bkHGvqq0i3cDQqFmLsvdLUVsybvBOh1KVBdhBE&#10;BSGlsqEY8ifr6KZrYybH0/cdB/voqhLZJufZ+86TR8oMNkzOTW0B3wpgppJ1bz8i0PcdIQjdpuvn&#10;ORtntoHqSENG6NnvnbyuCeAb4cNaINGdhkIrHO7o0AbaksNw42wH+Put/9GeWEhazlpan5L7X3uB&#10;ijPzwxI/vxXzedy3JMw/f5mRgC81m5cau28ugcZS0GPhZLpG+2DGq0ZonmjTVzErqYSVlLvkMuAo&#10;XIZ+remtkGq1Sma0Y06EG/vg5EiEyJ3H7kmgG1gWiKC3MK6aWLziWW8bR2RhtQ+g60TCCHWP6zAC&#10;2s/E5eEtiQ/ASzlZPb94yz8AAAD//wMAUEsDBBQABgAIAAAAIQC/z/mx4QAAAA0BAAAPAAAAZHJz&#10;L2Rvd25yZXYueG1sTI/BTsMwEETvSPyDtUjcqJMmLVWIU6GqSIDEgYLEdRu7Sai9jmK3CX/P9gTH&#10;mR3NvinXk7PibIbQeVKQzhIQhmqvO2oUfH483a1AhIik0XoyCn5MgHV1fVViof1I7+a8i43gEgoF&#10;Kmhj7AspQ90ah2Hme0N8O/jBYWQ5NFIPOHK5s3KeJEvpsCP+0GJvNq2pj7uTU2A34/H55ZBuXxdv&#10;uf6iaYvfmCh1ezM9PoCIZop/YbjgMzpUzLT3J9JBWNZplvOYqCDLs3sQl0i2WrK1V7CYsyWrUv5f&#10;Uf0CAAD//wMAUEsBAi0AFAAGAAgAAAAhAOSZw8D7AAAA4QEAABMAAAAAAAAAAAAAAAAAAAAAAFtD&#10;b250ZW50X1R5cGVzXS54bWxQSwECLQAUAAYACAAAACEAI7Jq4dcAAACUAQAACwAAAAAAAAAAAAAA&#10;AAAsAQAAX3JlbHMvLnJlbHNQSwECLQAUAAYACAAAACEAIxP7WW0CAAA5BQAADgAAAAAAAAAAAAAA&#10;AAAsAgAAZHJzL2Uyb0RvYy54bWxQSwECLQAUAAYACAAAACEAv8/5seEAAAANAQAADwAAAAAAAAAA&#10;AAAAAADFBAAAZHJzL2Rvd25yZXYueG1sUEsFBgAAAAAEAAQA8wAAANM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B0FF465" w14:textId="77777777" w:rsidR="00E83CDB" w:rsidRPr="00112531" w:rsidRDefault="00E83CDB" w:rsidP="00052CB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Principal’s Review</w:t>
                      </w:r>
                    </w:p>
                    <w:p w14:paraId="7E1F8FD1" w14:textId="77777777" w:rsidR="00E83CDB" w:rsidRPr="00052CB5" w:rsidRDefault="00E83CDB" w:rsidP="00052CB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52CB5">
                        <w:rPr>
                          <w:i/>
                          <w:sz w:val="16"/>
                          <w:szCs w:val="16"/>
                        </w:rPr>
                        <w:t xml:space="preserve">Placement teams will review class lists with the Principal.  The Principal reserves the authority of all final placement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decisions.</w:t>
                      </w:r>
                      <w:r w:rsidRPr="00052CB5">
                        <w:rPr>
                          <w:i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493E90" wp14:editId="37F21BB7">
                <wp:simplePos x="0" y="0"/>
                <wp:positionH relativeFrom="column">
                  <wp:posOffset>-571500</wp:posOffset>
                </wp:positionH>
                <wp:positionV relativeFrom="paragraph">
                  <wp:posOffset>2182495</wp:posOffset>
                </wp:positionV>
                <wp:extent cx="1600200" cy="1143000"/>
                <wp:effectExtent l="50800" t="25400" r="76200" b="101600"/>
                <wp:wrapThrough wrapText="bothSides">
                  <wp:wrapPolygon edited="0">
                    <wp:start x="686" y="-480"/>
                    <wp:lineTo x="-686" y="0"/>
                    <wp:lineTo x="-686" y="21120"/>
                    <wp:lineTo x="1029" y="23040"/>
                    <wp:lineTo x="20571" y="23040"/>
                    <wp:lineTo x="22286" y="15840"/>
                    <wp:lineTo x="22286" y="6720"/>
                    <wp:lineTo x="21600" y="1920"/>
                    <wp:lineTo x="20914" y="-480"/>
                    <wp:lineTo x="686" y="-480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6E0F3" w14:textId="77777777" w:rsidR="00E83CDB" w:rsidRPr="00112531" w:rsidRDefault="00E83CDB" w:rsidP="00052CB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Review/Revisions #1</w:t>
                            </w:r>
                          </w:p>
                          <w:p w14:paraId="1B20D367" w14:textId="77777777" w:rsidR="00E83CDB" w:rsidRPr="00112531" w:rsidRDefault="00E83CDB" w:rsidP="00052CB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Placement teams will review preliminary class lists with the Principal.  Necessary adjustments will be made.</w:t>
                            </w:r>
                            <w:r w:rsidRPr="0011253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5" style="position:absolute;left:0;text-align:left;margin-left:-44.95pt;margin-top:171.85pt;width:126pt;height:9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8hhmwCAAA5BQAADgAAAGRycy9lMm9Eb2MueG1srFTfa9swEH4f7H8Qel9tJ1m3hTgltHQMShva&#10;jj4rspQYZJ12UmJnf/1OsuOWrlAYe7F1ut/ffafFRdcYdlDoa7AlL85yzpSVUNV2W/Kfj9efvnLm&#10;g7CVMGBVyY/K84vlxw+L1s3VBHZgKoWMglg/b13JdyG4eZZ5uVON8GfglCWlBmxEIBG3WYWipeiN&#10;ySZ5fp61gJVDkMp7ur3qlXyZ4mutZLjT2qvATMmptpC+mL6b+M2WCzHfonC7Wg5liH+oohG1paRj&#10;qCsRBNtj/VeoppYIHnQ4k9BkoHUtVeqBuinyV9087IRTqRcCx7sRJv//wsrbwxpZXdHsppxZ0dCM&#10;7mFvK1Wxe0JP2K1RjHQEVOv8nOwf3BoHydMxdt1pbOKf+mFdAvc4gqu6wCRdFud5ThPjTJKuKGbT&#10;nASKkz27O/Thu4KGxUPJMdYRi0jIisOND739yY6cY019FekUjkbFQoy9V5rainmTdyKUujTIDoKo&#10;IKRUNhRD/mQd3XRtzOg4fd9xsI+uKpFtdJ687zx6pMxgw+jc1BbwrQBmLFn39icE+r4jBKHbdP08&#10;E7rxagPVkYaM0LPfO3ldE8A3woe1QKI7DYVWONzRRxtoSw7DibMd4O+37qM9sZC0nLW0PiX3v/YC&#10;FWfmhyV+fitms7hvSZh9/jIhAV9qNi81dt9cAo2loMfCyXSM9sGcjhqheaJNX8WspBJWUu6Sy4An&#10;4TL0a01vhVSrVTKjHXMi3NgHJ09EiNx57J4EuoFlgQh6C6dVE/NXPOtt44gsrPYBdJ1I+IzrMALa&#10;z8Tl4S2JD8BLOVk9v3jLPwAAAP//AwBQSwMEFAAGAAgAAAAhANTdrJPiAAAACwEAAA8AAABkcnMv&#10;ZG93bnJldi54bWxMj01PwkAQhu8m/ofNmHiDbcuHUDslhmCiJB4EEq9Dd2kr3dmmu9D6711OepyZ&#10;J+88b7YaTCOuunO1ZYR4HIHQXFhVc4lw2L+OFiCcJ1bUWNYIP9rBKr+/yyhVtudPfd35UoQQdikh&#10;VN63qZSuqLQhN7at5nA72c6QD2NXStVRH8JNI5MomktDNYcPFbV6XenivLsYhGbdn9/eT/FmO/uY&#10;qi8eNvRNEeLjw/DyDMLrwf/BcNMP6pAHp6O9sHKiQRgtlsuAIkymkycQN2KexCCOCLMkbGSeyf8d&#10;8l8AAAD//wMAUEsBAi0AFAAGAAgAAAAhAOSZw8D7AAAA4QEAABMAAAAAAAAAAAAAAAAAAAAAAFtD&#10;b250ZW50X1R5cGVzXS54bWxQSwECLQAUAAYACAAAACEAI7Jq4dcAAACUAQAACwAAAAAAAAAAAAAA&#10;AAAsAQAAX3JlbHMvLnJlbHNQSwECLQAUAAYACAAAACEAAp8hhmwCAAA5BQAADgAAAAAAAAAAAAAA&#10;AAAsAgAAZHJzL2Uyb0RvYy54bWxQSwECLQAUAAYACAAAACEA1N2sk+IAAAALAQAADwAAAAAAAAAA&#10;AAAAAADEBAAAZHJzL2Rvd25yZXYueG1sUEsFBgAAAAAEAAQA8wAAANM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5F6E0F3" w14:textId="77777777" w:rsidR="00E83CDB" w:rsidRPr="00112531" w:rsidRDefault="00E83CDB" w:rsidP="00052CB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Review/Revisions #1</w:t>
                      </w:r>
                    </w:p>
                    <w:p w14:paraId="1B20D367" w14:textId="77777777" w:rsidR="00E83CDB" w:rsidRPr="00112531" w:rsidRDefault="00E83CDB" w:rsidP="00052CB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Placement teams will review preliminary class lists with the Principal.  Necessary adjustments will be made.</w:t>
                      </w:r>
                      <w:r w:rsidRPr="00112531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E09A1" wp14:editId="416450A3">
                <wp:simplePos x="0" y="0"/>
                <wp:positionH relativeFrom="column">
                  <wp:posOffset>1371600</wp:posOffset>
                </wp:positionH>
                <wp:positionV relativeFrom="paragraph">
                  <wp:posOffset>2182495</wp:posOffset>
                </wp:positionV>
                <wp:extent cx="1600200" cy="1143000"/>
                <wp:effectExtent l="50800" t="25400" r="76200" b="101600"/>
                <wp:wrapThrough wrapText="bothSides">
                  <wp:wrapPolygon edited="0">
                    <wp:start x="686" y="-480"/>
                    <wp:lineTo x="-686" y="0"/>
                    <wp:lineTo x="-686" y="21120"/>
                    <wp:lineTo x="1029" y="23040"/>
                    <wp:lineTo x="20571" y="23040"/>
                    <wp:lineTo x="22286" y="15840"/>
                    <wp:lineTo x="22286" y="6720"/>
                    <wp:lineTo x="21600" y="1920"/>
                    <wp:lineTo x="20914" y="-480"/>
                    <wp:lineTo x="686" y="-48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B0101" w14:textId="77777777" w:rsidR="00E83CDB" w:rsidRPr="00112531" w:rsidRDefault="00E83CDB" w:rsidP="00052CB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Social-Emotional Team Review</w:t>
                            </w:r>
                          </w:p>
                          <w:p w14:paraId="3BC236EA" w14:textId="77777777" w:rsidR="00E83CDB" w:rsidRPr="00112531" w:rsidRDefault="00E83CDB" w:rsidP="00052CB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School counselor and psychologist will review preliminary lists to see any potential concerns.</w:t>
                            </w:r>
                            <w:r w:rsidRPr="0011253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6" style="position:absolute;left:0;text-align:left;margin-left:108pt;margin-top:171.85pt;width:126pt;height:9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55CmwCAAA4BQAADgAAAGRycy9lMm9Eb2MueG1srFRtT9swEP4+af/B8veRpHQMKlJUgZgmIUDA&#10;xGfXsdtIjs87u026X7+z8wJiSEjTvji+3Ptzz/n8omsM2yv0NdiSF0c5Z8pKqGq7KfnPp+svp5z5&#10;IGwlDFhV8oPy/GL5+dN56xZqBlswlUJGQaxftK7k2xDcIsu83KpG+CNwypJSAzYikIibrELRUvTG&#10;ZLM8P8lawMohSOU9/b3qlXyZ4mutZLjT2qvATMmptpBOTOc6ntnyXCw2KNy2lkMZ4h+qaERtKekU&#10;6koEwXZY/xWqqSWCBx2OJDQZaF1LlXqgbor8TTePW+FU6oXA8W6Cyf+/sPJ2f4+srmh2BWdWNDSj&#10;B9jZSlXsgdATdmMUIx0B1Tq/IPtHd4+D5Okau+40NvFL/bAugXuYwFVdYJJ+Fid5ThPjTJKuKObH&#10;OQkUJ3txd+jDdwUNi5eSY6wjFpGQFfsbH3r70Y6cY019FekWDkbFQox9UJrainmTdyKUujTI9oKo&#10;IKRUNqSuKH+yjm66NmZyPP7YcbCPriqRbXKefew8eaTMYMPk3NQW8L0AZipZ9/YjAn3fEYLQrbs0&#10;z9NxZGuoDjRjhJ783snrmvC9ET7cCyS200xog8MdHdpAW3IYbpxtAX+/9z/aEwlJy1lL21Ny/2sn&#10;UHFmflii51kxn8d1S8L867cZCfhas36tsbvmEmgqxECqLl2jfTDjVSM0z7Toq5iVVMJKyl1yGXAU&#10;LkO/1fRUSLVaJTNaMSfCjX10cuRBpM5T9yzQDSQLxM9bGDdNLN7QrLeNE7Kw2gXQdeJgRLrHdZgA&#10;rWei8vCUxP1/LSerlwdv+QcAAP//AwBQSwMEFAAGAAgAAAAhAArKnOjhAAAACwEAAA8AAABkcnMv&#10;ZG93bnJldi54bWxMj8FOwzAQRO9I/IO1SNyokzQNVYhToapIgNQDpVKv29hNQuN1FLtN+HuWExx3&#10;djTzplhNthNXM/jWkYJ4FoEwVDndUq1g//nysAThA5LGzpFR8G08rMrbmwJz7Ub6MNddqAWHkM9R&#10;QRNCn0vpq8ZY9DPXG+LfyQ0WA59DLfWAI4fbTiZRlEmLLXFDg71ZN6Y67y5WQbcez69vp3jzvtim&#10;+kDTBr8wUur+bnp+AhHMFP7M8IvP6FAy09FdSHvRKUjijLcEBfN0/giCHWm2ZOWoYJGwIstC/t9Q&#10;/gAAAP//AwBQSwECLQAUAAYACAAAACEA5JnDwPsAAADhAQAAEwAAAAAAAAAAAAAAAAAAAAAAW0Nv&#10;bnRlbnRfVHlwZXNdLnhtbFBLAQItABQABgAIAAAAIQAjsmrh1wAAAJQBAAALAAAAAAAAAAAAAAAA&#10;ACwBAABfcmVscy8ucmVsc1BLAQItABQABgAIAAAAIQAOjnkKbAIAADgFAAAOAAAAAAAAAAAAAAAA&#10;ACwCAABkcnMvZTJvRG9jLnhtbFBLAQItABQABgAIAAAAIQAKypzo4QAAAAsBAAAPAAAAAAAAAAAA&#10;AAAAAMQEAABkcnMvZG93bnJldi54bWxQSwUGAAAAAAQABADzAAAA0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BDB0101" w14:textId="77777777" w:rsidR="00E83CDB" w:rsidRPr="00112531" w:rsidRDefault="00E83CDB" w:rsidP="00052CB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Social-Emotional Team Review</w:t>
                      </w:r>
                    </w:p>
                    <w:p w14:paraId="3BC236EA" w14:textId="77777777" w:rsidR="00E83CDB" w:rsidRPr="00112531" w:rsidRDefault="00E83CDB" w:rsidP="00052CB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School counselor and psychologist will review preliminary lists to see any potential concerns.</w:t>
                      </w:r>
                      <w:r w:rsidRPr="00112531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64D50" wp14:editId="1580D693">
                <wp:simplePos x="0" y="0"/>
                <wp:positionH relativeFrom="column">
                  <wp:posOffset>3314700</wp:posOffset>
                </wp:positionH>
                <wp:positionV relativeFrom="paragraph">
                  <wp:posOffset>2182495</wp:posOffset>
                </wp:positionV>
                <wp:extent cx="1600200" cy="1143000"/>
                <wp:effectExtent l="50800" t="25400" r="76200" b="101600"/>
                <wp:wrapThrough wrapText="bothSides">
                  <wp:wrapPolygon edited="0">
                    <wp:start x="686" y="-480"/>
                    <wp:lineTo x="-686" y="0"/>
                    <wp:lineTo x="-686" y="21120"/>
                    <wp:lineTo x="1029" y="23040"/>
                    <wp:lineTo x="20571" y="23040"/>
                    <wp:lineTo x="22286" y="15840"/>
                    <wp:lineTo x="22286" y="6720"/>
                    <wp:lineTo x="21600" y="1920"/>
                    <wp:lineTo x="20914" y="-480"/>
                    <wp:lineTo x="686" y="-48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DC093" w14:textId="77777777" w:rsidR="00E83CDB" w:rsidRPr="00112531" w:rsidRDefault="00E83CDB" w:rsidP="00052CB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Specialists Review</w:t>
                            </w:r>
                          </w:p>
                          <w:p w14:paraId="06519602" w14:textId="77777777" w:rsidR="00E83CDB" w:rsidRPr="00112531" w:rsidRDefault="00E83CDB" w:rsidP="00052CB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Specialists will review preliminary lists to look for student combinations that may have been missed.</w:t>
                            </w:r>
                            <w:r w:rsidRPr="0011253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7" style="position:absolute;left:0;text-align:left;margin-left:261pt;margin-top:171.85pt;width:126pt;height:9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312GwCAAA4BQAADgAAAGRycy9lMm9Eb2MueG1srFRtT9swEP4+af/B8veRpHQMKlJUgZgmIUDA&#10;xGfXsdtIjs87u026X7+z8wJiSEjTvji+3Ptzz/n8omsM2yv0NdiSF0c5Z8pKqGq7KfnPp+svp5z5&#10;IGwlDFhV8oPy/GL5+dN56xZqBlswlUJGQaxftK7k2xDcIsu83KpG+CNwypJSAzYikIibrELRUvTG&#10;ZLM8P8lawMohSOU9/b3qlXyZ4mutZLjT2qvATMmptpBOTOc6ntnyXCw2KNy2lkMZ4h+qaERtKekU&#10;6koEwXZY/xWqqSWCBx2OJDQZaF1LlXqgbor8TTePW+FU6oXA8W6Cyf+/sPJ2f4+srmh2M86saGhG&#10;D7CzlarYA6En7MYoRjoCqnV+QfaP7h4HydM1dt1pbOKX+mFdAvcwgau6wCT9LE7ynCbGmSRdUcyP&#10;cxIoTvbi7tCH7woaFi8lx1hHLCIhK/Y3PvT2ox05x5r6KtItHIyKhRj7oDS1FfMm70QodWmQ7QVR&#10;QUipbCiG/Mk6uunamMnx+GPHwT66qkS2yXn2sfPkkTKDDZNzU1vA9wKYqWTd248I9H1HCEK37tI8&#10;z8aRraE60IwRevJ7J69rwvdG+HAvkNhOM6ENDnd0aANtyWG4cbYF/P3e/2hPJCQtZy1tT8n9r51A&#10;xZn5YYmeZ8V8HtctCfOv32Yk4GvN+rXG7ppLoKkU9FY4ma7RPpjxqhGaZ1r0VcxKKmEl5S65DDgK&#10;l6HfanoqpFqtkhmtmBPhxj46OfIgUuepexboBpIF4uctjJsmFm9o1tvGCVlY7QLoOnEwIt3jOkyA&#10;1jNReXhK4v6/lpPVy4O3/AMAAP//AwBQSwMEFAAGAAgAAAAhAEhoSxzgAAAACwEAAA8AAABkcnMv&#10;ZG93bnJldi54bWxMj8FOwzAQRO9I/IO1SNyo0zQlKMSpUFUkQOqBgsR1G7tJqL2OYrcJf8/2BMed&#10;Gc2+KVeTs+JshtB5UjCfJSAM1V531Cj4/Hi+ewARIpJG68ko+DEBVtX1VYmF9iO9m/MuNoJLKBSo&#10;oI2xL6QMdWschpnvDbF38IPDyOfQSD3gyOXOyjRJ7qXDjvhDi71Zt6Y+7k5OgV2Px5fXw3zzttxm&#10;+oumDX5jotTtzfT0CCKaKf6F4YLP6FAx096fSAdhFSzTlLdEBYtskYPgRJ5nrOwvFiuyKuX/DdUv&#10;AAAA//8DAFBLAQItABQABgAIAAAAIQDkmcPA+wAAAOEBAAATAAAAAAAAAAAAAAAAAAAAAABbQ29u&#10;dGVudF9UeXBlc10ueG1sUEsBAi0AFAAGAAgAAAAhACOyauHXAAAAlAEAAAsAAAAAAAAAAAAAAAAA&#10;LAEAAF9yZWxzLy5yZWxzUEsBAi0AFAAGAAgAAAAhAGmN9dhsAgAAOAUAAA4AAAAAAAAAAAAAAAAA&#10;LAIAAGRycy9lMm9Eb2MueG1sUEsBAi0AFAAGAAgAAAAhAEhoSxzgAAAACwEAAA8AAAAAAAAAAAAA&#10;AAAAxAQAAGRycy9kb3ducmV2LnhtbFBLBQYAAAAABAAEAPMAAADR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F7DC093" w14:textId="77777777" w:rsidR="00E83CDB" w:rsidRPr="00112531" w:rsidRDefault="00E83CDB" w:rsidP="00052CB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Specialists Review</w:t>
                      </w:r>
                    </w:p>
                    <w:p w14:paraId="06519602" w14:textId="77777777" w:rsidR="00E83CDB" w:rsidRPr="00112531" w:rsidRDefault="00E83CDB" w:rsidP="00052CB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Specialists will review preliminary lists to look for student combinations that may have been missed.</w:t>
                      </w:r>
                      <w:r w:rsidRPr="00112531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47715" wp14:editId="48492484">
                <wp:simplePos x="0" y="0"/>
                <wp:positionH relativeFrom="column">
                  <wp:posOffset>5257800</wp:posOffset>
                </wp:positionH>
                <wp:positionV relativeFrom="paragraph">
                  <wp:posOffset>2182495</wp:posOffset>
                </wp:positionV>
                <wp:extent cx="1600200" cy="1143000"/>
                <wp:effectExtent l="50800" t="25400" r="76200" b="101600"/>
                <wp:wrapThrough wrapText="bothSides">
                  <wp:wrapPolygon edited="0">
                    <wp:start x="686" y="-480"/>
                    <wp:lineTo x="-686" y="0"/>
                    <wp:lineTo x="-686" y="21120"/>
                    <wp:lineTo x="1029" y="23040"/>
                    <wp:lineTo x="20571" y="23040"/>
                    <wp:lineTo x="22286" y="15840"/>
                    <wp:lineTo x="22286" y="6720"/>
                    <wp:lineTo x="21600" y="1920"/>
                    <wp:lineTo x="20914" y="-480"/>
                    <wp:lineTo x="686" y="-48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495AF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Review/Revisions #2</w:t>
                            </w:r>
                          </w:p>
                          <w:p w14:paraId="651F4A71" w14:textId="77777777" w:rsidR="00E83CDB" w:rsidRPr="00112531" w:rsidRDefault="00E83CDB" w:rsidP="0011253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Placement teams will review proposed revisions.  Necessary adjustments will be made.</w:t>
                            </w:r>
                            <w:r w:rsidRPr="0011253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8" style="position:absolute;left:0;text-align:left;margin-left:414pt;margin-top:171.85pt;width:126pt;height:9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iNaGwCAAA2BQAADgAAAGRycy9lMm9Eb2MueG1srFRtT9swEP4+af/B8veRpHQMKlJUgZgmIUDA&#10;xGfXsdtIjs87u026X7+z8wJiSEjTvji+3Ptzz/n8omsM2yv0NdiSF0c5Z8pKqGq7KfnPp+svp5z5&#10;IGwlDFhV8oPy/GL5+dN56xZqBlswlUJGQaxftK7k2xDcIsu83KpG+CNwypJSAzYikIibrELRUvTG&#10;ZLM8P8lawMohSOU9/b3qlXyZ4mutZLjT2qvATMmptpBOTOc6ntnyXCw2KNy2lkMZ4h+qaERtKekU&#10;6koEwXZY/xWqqSWCBx2OJDQZaF1LlXqgbor8TTePW+FU6oXA8W6Cyf+/sPJ2f4+srkp+xpkVDY3o&#10;AXa2UhV7IPCE3RjFziJMrfMLsn509zhInq6x505jE7/UDesStIcJWtUFJulncZLnNC/OJOmKYn6c&#10;k0Bxshd3hz58V9CweCk5xjJiDQlXsb/xobcf7cg51tRXkW7hYFQsxNgHpampmDd5JzqpS4NsL4gI&#10;QkplQzHkT9bRTdfGTI7HHzsO9tFVJapNzrOPnSePlBlsmJyb2gK+F8BMJevefkSg7ztCELp1l6Z5&#10;Mo5sDdWBJozQU987eV0TvjfCh3uBxHWaCe1vuKNDG2hLDsONsy3g7/f+R3uiIGk5a2l3Su5/7QQq&#10;zswPS+Q8K+bzuGxJmH/9NiMBX2vWrzV211wCTaWgl8LJdI32wYxXjdA805qvYlZSCSspd8llwFG4&#10;DP1O00Mh1WqVzGjBnAg39tHJkQeROk/ds0A3kCwQP29h3DOxeEOz3jZOyMJqF0DXiYMR6R7XYQK0&#10;nInKw0MSt/+1nKxenrvlHwAAAP//AwBQSwMEFAAGAAgAAAAhAPYtpIbhAAAADAEAAA8AAABkcnMv&#10;ZG93bnJldi54bWxMj8FOwzAQRO9I/IO1SNyo3bSFKMSpUFUkQOqBUqnXbbxNQuN1FLtN+HvcExx3&#10;djTzJl+OthUX6n3jWMN0okAQl840XGnYfb0+pCB8QDbYOiYNP+RhWdze5JgZN/AnXbahEjGEfYYa&#10;6hC6TEpf1mTRT1xHHH9H11sM8ewraXocYrhtZaLUo7TYcGyosaNVTeVpe7Ya2tVwens/Ttcfi83c&#10;7Hlc4zcqre/vxpdnEIHG8GeGK35EhyIyHdyZjRethjRJ45agYTafPYG4OlSqonTQsEiiJItc/h9R&#10;/AIAAP//AwBQSwECLQAUAAYACAAAACEA5JnDwPsAAADhAQAAEwAAAAAAAAAAAAAAAAAAAAAAW0Nv&#10;bnRlbnRfVHlwZXNdLnhtbFBLAQItABQABgAIAAAAIQAjsmrh1wAAAJQBAAALAAAAAAAAAAAAAAAA&#10;ACwBAABfcmVscy8ucmVsc1BLAQItABQABgAIAAAAIQC8mI1obAIAADYFAAAOAAAAAAAAAAAAAAAA&#10;ACwCAABkcnMvZTJvRG9jLnhtbFBLAQItABQABgAIAAAAIQD2LaSG4QAAAAwBAAAPAAAAAAAAAAAA&#10;AAAAAMQEAABkcnMvZG93bnJldi54bWxQSwUGAAAAAAQABADzAAAA0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FF495AF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Review/Revisions #2</w:t>
                      </w:r>
                    </w:p>
                    <w:p w14:paraId="651F4A71" w14:textId="77777777" w:rsidR="00E83CDB" w:rsidRPr="00112531" w:rsidRDefault="00E83CDB" w:rsidP="0011253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Placement teams will review proposed revisions.  Necessary adjustments will be made.</w:t>
                      </w:r>
                      <w:r w:rsidRPr="00112531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83C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AA529" wp14:editId="686EDB20">
                <wp:simplePos x="0" y="0"/>
                <wp:positionH relativeFrom="column">
                  <wp:posOffset>1485900</wp:posOffset>
                </wp:positionH>
                <wp:positionV relativeFrom="paragraph">
                  <wp:posOffset>925195</wp:posOffset>
                </wp:positionV>
                <wp:extent cx="5257800" cy="1028700"/>
                <wp:effectExtent l="50800" t="25400" r="76200" b="114300"/>
                <wp:wrapThrough wrapText="bothSides">
                  <wp:wrapPolygon edited="0">
                    <wp:start x="104" y="-533"/>
                    <wp:lineTo x="-209" y="0"/>
                    <wp:lineTo x="-209" y="21867"/>
                    <wp:lineTo x="209" y="23467"/>
                    <wp:lineTo x="21391" y="23467"/>
                    <wp:lineTo x="21809" y="17600"/>
                    <wp:lineTo x="21809" y="8533"/>
                    <wp:lineTo x="21600" y="1600"/>
                    <wp:lineTo x="21496" y="-533"/>
                    <wp:lineTo x="104" y="-533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D71D4" w14:textId="77777777" w:rsidR="00E83CDB" w:rsidRPr="00112531" w:rsidRDefault="00E83CDB" w:rsidP="00112531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Placement: Step One</w:t>
                            </w:r>
                          </w:p>
                          <w:p w14:paraId="1404972D" w14:textId="22C1003D" w:rsidR="00E83CDB" w:rsidRPr="00112531" w:rsidRDefault="00E83CDB" w:rsidP="0011253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Placement teams made up of classroom teachers, special education teachers, and service providers will work to create balanced, heterogeneous classrooms.  The above information and d</w:t>
                            </w:r>
                            <w:r w:rsidR="006D66B5">
                              <w:rPr>
                                <w:i/>
                                <w:sz w:val="20"/>
                                <w:szCs w:val="20"/>
                              </w:rPr>
                              <w:t>ata will be taken into consider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ation</w:t>
                            </w:r>
                            <w:r w:rsidR="006D66B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9" style="position:absolute;left:0;text-align:left;margin-left:117pt;margin-top:72.85pt;width:414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CZSW4CAAA5BQAADgAAAGRycy9lMm9Eb2MueG1srFRta9swEP4+2H8Q+r46Ttu1C3VKSOkYlDa0&#10;Hf2syFJikHXaSYmd/fqd5JeGrlAY+yLrfO/PPaer67Y2bK/QV2ALnp9MOFNWQlnZTcF/Pt9+ueTM&#10;B2FLYcCqgh+U59fzz5+uGjdTU9iCKRUyCmL9rHEF34bgZlnm5VbVwp+AU5aUGrAWgUTcZCWKhqLX&#10;JptOJl+zBrB0CFJ5T39vOiWfp/haKxketPYqMFNwqi2kE9O5jmc2vxKzDQq3rWRfhviHKmpRWUo6&#10;hroRQbAdVn+FqiuJ4EGHEwl1BlpXUqUeqJt88qabp61wKvVC4Hg3wuT/X1h5v18hq0qaHcFjRU0z&#10;eoSdLVXJHgk9YTdGMdIRUI3zM7J/civsJU/X2HWrsY5f6oe1CdzDCK5qA5P083x6fnE5oSSSdPlk&#10;enlBAsXJXt0d+vBdQc3ipeAY64hFJGTF/s6Hzn6wI+dYU1dFuoWDUbEQYx+VprYob568E6HU0iDb&#10;C6KCkFLZkPf5k3V005Uxo+Ppx469fXRViWyj8/Rj59EjZQYbRue6soDvBTBjybqzHxDo+o4QhHbd&#10;dvM8HWa2hvJAQ0bo2O+dvK0I4Dvhw0og0Z2GQiscHujQBpqCQ3/jbAv4+73/0Z5YSFrOGlqfgvtf&#10;O4GKM/PDEj+/5Wdncd+ScHZ+MSUBjzXrY43d1UugseT0WDiZrtE+mOGqEeoX2vRFzEoqYSXlLrgM&#10;OAjL0K01vRVSLRbJjHbMiXBnn5wciBC589y+CHQ9ywIR9B6GVROzNzzrbOOILCx2AXSVSBih7nDt&#10;R0D7mbjcvyXxATiWk9Xrizf/AwAA//8DAFBLAwQUAAYACAAAACEA8HCCOOEAAAAMAQAADwAAAGRy&#10;cy9kb3ducmV2LnhtbEyPwU7DMBBE70j8g7VI3KjdNG1QiFOhqkiAxIGCxHUbb5PQeB3FbhP+HvcE&#10;x50Zzb4p1pPtxJkG3zrWMJ8pEMSVMy3XGj4/nu7uQfiAbLBzTBp+yMO6vL4qMDdu5Hc670ItYgn7&#10;HDU0IfS5lL5qyKKfuZ44egc3WAzxHGppBhxjue1kotRKWmw5fmiwp01D1XF3shq6zXh8fjnMt6/L&#10;t9R88bTFb1Ra395Mjw8gAk3hLwwX/IgOZWTauxMbLzoNySKNW0I00mUG4pJQqyRKew0LlWUgy0L+&#10;H1H+AgAA//8DAFBLAQItABQABgAIAAAAIQDkmcPA+wAAAOEBAAATAAAAAAAAAAAAAAAAAAAAAABb&#10;Q29udGVudF9UeXBlc10ueG1sUEsBAi0AFAAGAAgAAAAhACOyauHXAAAAlAEAAAsAAAAAAAAAAAAA&#10;AAAALAEAAF9yZWxzLy5yZWxzUEsBAi0AFAAGAAgAAAAhAAswmUluAgAAOQUAAA4AAAAAAAAAAAAA&#10;AAAALAIAAGRycy9lMm9Eb2MueG1sUEsBAi0AFAAGAAgAAAAhAPBwgjjhAAAADAEAAA8AAAAAAAAA&#10;AAAAAAAAxgQAAGRycy9kb3ducmV2LnhtbFBLBQYAAAAABAAEAPMAAADU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6FD71D4" w14:textId="77777777" w:rsidR="00E83CDB" w:rsidRPr="00112531" w:rsidRDefault="00E83CDB" w:rsidP="00112531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Placement: Step One</w:t>
                      </w:r>
                    </w:p>
                    <w:p w14:paraId="1404972D" w14:textId="22C1003D" w:rsidR="00E83CDB" w:rsidRPr="00112531" w:rsidRDefault="00E83CDB" w:rsidP="0011253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Placement teams made up of classroom teachers, special education teachers, and service providers will work to create balanced, heterogeneous classrooms.  The above information and d</w:t>
                      </w:r>
                      <w:r w:rsidR="006D66B5">
                        <w:rPr>
                          <w:i/>
                          <w:sz w:val="20"/>
                          <w:szCs w:val="20"/>
                        </w:rPr>
                        <w:t>ata will be taken into consider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ation</w:t>
                      </w:r>
                      <w:r w:rsidR="006D66B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08799C" w:rsidSect="0008799C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8EA90" w14:textId="77777777" w:rsidR="00E83CDB" w:rsidRDefault="00E83CDB" w:rsidP="00052CB5">
      <w:r>
        <w:separator/>
      </w:r>
    </w:p>
  </w:endnote>
  <w:endnote w:type="continuationSeparator" w:id="0">
    <w:p w14:paraId="0C6FC8B7" w14:textId="77777777" w:rsidR="00E83CDB" w:rsidRDefault="00E83CDB" w:rsidP="0005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95488" w14:textId="77777777" w:rsidR="00E83CDB" w:rsidRDefault="00E83CDB" w:rsidP="00052CB5">
      <w:r>
        <w:separator/>
      </w:r>
    </w:p>
  </w:footnote>
  <w:footnote w:type="continuationSeparator" w:id="0">
    <w:p w14:paraId="689CA2A9" w14:textId="77777777" w:rsidR="00E83CDB" w:rsidRDefault="00E83CDB" w:rsidP="00052C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1DD0A" w14:textId="77777777" w:rsidR="00E83CDB" w:rsidRDefault="00E83CDB" w:rsidP="00052CB5">
    <w:pPr>
      <w:pStyle w:val="Header"/>
      <w:jc w:val="center"/>
    </w:pPr>
    <w:r>
      <w:t>MMES Placement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9C"/>
    <w:rsid w:val="00052CB5"/>
    <w:rsid w:val="0008799C"/>
    <w:rsid w:val="00112531"/>
    <w:rsid w:val="00274ECC"/>
    <w:rsid w:val="00506F65"/>
    <w:rsid w:val="006854A1"/>
    <w:rsid w:val="006D66B5"/>
    <w:rsid w:val="00B60578"/>
    <w:rsid w:val="00E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D0F1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3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2C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B5"/>
  </w:style>
  <w:style w:type="paragraph" w:styleId="Footer">
    <w:name w:val="footer"/>
    <w:basedOn w:val="Normal"/>
    <w:link w:val="FooterChar"/>
    <w:uiPriority w:val="99"/>
    <w:unhideWhenUsed/>
    <w:rsid w:val="00052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3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2C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B5"/>
  </w:style>
  <w:style w:type="paragraph" w:styleId="Footer">
    <w:name w:val="footer"/>
    <w:basedOn w:val="Normal"/>
    <w:link w:val="FooterChar"/>
    <w:uiPriority w:val="99"/>
    <w:unhideWhenUsed/>
    <w:rsid w:val="00052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MERSD</dc:creator>
  <cp:keywords/>
  <dc:description/>
  <cp:lastModifiedBy>MERSD</cp:lastModifiedBy>
  <cp:revision>4</cp:revision>
  <dcterms:created xsi:type="dcterms:W3CDTF">2012-02-21T11:38:00Z</dcterms:created>
  <dcterms:modified xsi:type="dcterms:W3CDTF">2013-04-29T17:08:00Z</dcterms:modified>
</cp:coreProperties>
</file>